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FAE1914" w14:textId="3378131F" w:rsidR="00EE1C18" w:rsidRPr="00FD2585" w:rsidRDefault="00C2345D" w:rsidP="00EE1C18">
      <w:pPr>
        <w:jc w:val="center"/>
        <w:rPr>
          <w:b/>
          <w:bCs/>
          <w:sz w:val="24"/>
          <w:szCs w:val="24"/>
        </w:rPr>
      </w:pPr>
      <w:proofErr w:type="spellStart"/>
      <w:r w:rsidRPr="00FD2585">
        <w:rPr>
          <w:b/>
          <w:bCs/>
          <w:sz w:val="24"/>
          <w:szCs w:val="24"/>
        </w:rPr>
        <w:t>ToT</w:t>
      </w:r>
      <w:proofErr w:type="spellEnd"/>
      <w:r w:rsidRPr="00FD2585">
        <w:rPr>
          <w:b/>
          <w:bCs/>
          <w:sz w:val="24"/>
          <w:szCs w:val="24"/>
        </w:rPr>
        <w:t xml:space="preserve"> </w:t>
      </w:r>
      <w:r w:rsidR="00EE1C18" w:rsidRPr="00FD2585">
        <w:rPr>
          <w:b/>
          <w:bCs/>
          <w:sz w:val="24"/>
          <w:szCs w:val="24"/>
        </w:rPr>
        <w:t xml:space="preserve">to NRM </w:t>
      </w:r>
      <w:r w:rsidRPr="00FD2585">
        <w:rPr>
          <w:b/>
          <w:bCs/>
          <w:sz w:val="24"/>
          <w:szCs w:val="24"/>
        </w:rPr>
        <w:t xml:space="preserve">Specialists, Agriculture Specialists and Resource persons </w:t>
      </w:r>
      <w:r w:rsidR="00EE1C18" w:rsidRPr="00FD2585">
        <w:rPr>
          <w:b/>
          <w:bCs/>
          <w:sz w:val="24"/>
          <w:szCs w:val="24"/>
        </w:rPr>
        <w:t xml:space="preserve">of </w:t>
      </w:r>
      <w:r w:rsidRPr="00FD2585">
        <w:rPr>
          <w:b/>
          <w:bCs/>
          <w:sz w:val="24"/>
          <w:szCs w:val="24"/>
        </w:rPr>
        <w:t>LFAs</w:t>
      </w:r>
      <w:r w:rsidR="00EE1C18" w:rsidRPr="00FD2585">
        <w:rPr>
          <w:b/>
          <w:bCs/>
          <w:sz w:val="24"/>
          <w:szCs w:val="24"/>
        </w:rPr>
        <w:t xml:space="preserve"> on </w:t>
      </w:r>
    </w:p>
    <w:p w14:paraId="1504DC33" w14:textId="6A84753F" w:rsidR="00EE1C18" w:rsidRPr="00FD2585" w:rsidRDefault="00EE1C18" w:rsidP="00EE1C18">
      <w:pPr>
        <w:jc w:val="center"/>
        <w:rPr>
          <w:b/>
          <w:bCs/>
          <w:sz w:val="42"/>
          <w:szCs w:val="42"/>
        </w:rPr>
      </w:pPr>
      <w:r w:rsidRPr="00FD2585">
        <w:rPr>
          <w:b/>
          <w:bCs/>
          <w:sz w:val="42"/>
          <w:szCs w:val="42"/>
        </w:rPr>
        <w:t>“</w:t>
      </w:r>
      <w:r w:rsidR="00C2345D" w:rsidRPr="00FD2585">
        <w:rPr>
          <w:b/>
          <w:bCs/>
          <w:sz w:val="42"/>
          <w:szCs w:val="42"/>
        </w:rPr>
        <w:t>Crop Water Budgeting</w:t>
      </w:r>
      <w:r w:rsidRPr="00FD2585">
        <w:rPr>
          <w:b/>
          <w:bCs/>
          <w:sz w:val="42"/>
          <w:szCs w:val="42"/>
        </w:rPr>
        <w:t>”</w:t>
      </w:r>
    </w:p>
    <w:p w14:paraId="76805263" w14:textId="77777777" w:rsidR="00EE1C18" w:rsidRPr="00FD2585" w:rsidRDefault="00EE1C18" w:rsidP="00EE1C18">
      <w:pPr>
        <w:jc w:val="center"/>
        <w:rPr>
          <w:b/>
          <w:bCs/>
          <w:sz w:val="38"/>
          <w:szCs w:val="38"/>
        </w:rPr>
      </w:pPr>
      <w:r w:rsidRPr="00FD2585">
        <w:rPr>
          <w:b/>
          <w:bCs/>
          <w:sz w:val="30"/>
          <w:szCs w:val="30"/>
        </w:rPr>
        <w:t>Andhra Pradesh Drought Mitigation Project (APDMP)</w:t>
      </w:r>
    </w:p>
    <w:p w14:paraId="33E59335" w14:textId="6158EEDA" w:rsidR="00EE1C18" w:rsidRPr="00FD2585" w:rsidRDefault="00EE1C18" w:rsidP="00EE1C18">
      <w:pPr>
        <w:rPr>
          <w:b/>
          <w:bCs/>
          <w:sz w:val="24"/>
          <w:szCs w:val="24"/>
        </w:rPr>
      </w:pPr>
      <w:r w:rsidRPr="00FD2585">
        <w:rPr>
          <w:b/>
          <w:bCs/>
          <w:sz w:val="24"/>
          <w:szCs w:val="24"/>
        </w:rPr>
        <w:t>Dates: 1-</w:t>
      </w:r>
      <w:r w:rsidR="00C2345D" w:rsidRPr="00FD2585">
        <w:rPr>
          <w:b/>
          <w:bCs/>
          <w:sz w:val="24"/>
          <w:szCs w:val="24"/>
        </w:rPr>
        <w:t>3</w:t>
      </w:r>
      <w:r w:rsidRPr="00FD2585">
        <w:rPr>
          <w:b/>
          <w:bCs/>
          <w:sz w:val="24"/>
          <w:szCs w:val="24"/>
        </w:rPr>
        <w:t xml:space="preserve"> </w:t>
      </w:r>
      <w:r w:rsidR="00C2345D" w:rsidRPr="00FD2585">
        <w:rPr>
          <w:b/>
          <w:bCs/>
          <w:sz w:val="24"/>
          <w:szCs w:val="24"/>
        </w:rPr>
        <w:t>Nov</w:t>
      </w:r>
      <w:r w:rsidRPr="00FD2585">
        <w:rPr>
          <w:b/>
          <w:bCs/>
          <w:sz w:val="24"/>
          <w:szCs w:val="24"/>
        </w:rPr>
        <w:t xml:space="preserve"> 2018</w:t>
      </w:r>
      <w:r w:rsidRPr="00FD2585">
        <w:rPr>
          <w:b/>
          <w:bCs/>
          <w:sz w:val="24"/>
          <w:szCs w:val="24"/>
        </w:rPr>
        <w:tab/>
      </w:r>
      <w:r w:rsidRPr="00FD2585">
        <w:rPr>
          <w:b/>
          <w:bCs/>
          <w:sz w:val="24"/>
          <w:szCs w:val="24"/>
        </w:rPr>
        <w:tab/>
      </w:r>
      <w:r w:rsidR="00FD2585">
        <w:rPr>
          <w:b/>
          <w:bCs/>
          <w:sz w:val="24"/>
          <w:szCs w:val="24"/>
        </w:rPr>
        <w:tab/>
      </w:r>
      <w:r w:rsidR="00FD2585">
        <w:rPr>
          <w:b/>
          <w:bCs/>
          <w:sz w:val="24"/>
          <w:szCs w:val="24"/>
        </w:rPr>
        <w:tab/>
      </w:r>
      <w:r w:rsidR="00FD2585">
        <w:rPr>
          <w:b/>
          <w:bCs/>
          <w:sz w:val="24"/>
          <w:szCs w:val="24"/>
        </w:rPr>
        <w:tab/>
      </w:r>
      <w:r w:rsidRPr="00FD2585">
        <w:rPr>
          <w:b/>
          <w:bCs/>
          <w:sz w:val="24"/>
          <w:szCs w:val="24"/>
        </w:rPr>
        <w:t xml:space="preserve">Venue: </w:t>
      </w:r>
      <w:proofErr w:type="spellStart"/>
      <w:r w:rsidRPr="00FD2585">
        <w:rPr>
          <w:b/>
          <w:bCs/>
          <w:sz w:val="24"/>
          <w:szCs w:val="24"/>
        </w:rPr>
        <w:t>Accion</w:t>
      </w:r>
      <w:proofErr w:type="spellEnd"/>
      <w:r w:rsidRPr="00FD2585">
        <w:rPr>
          <w:b/>
          <w:bCs/>
          <w:sz w:val="24"/>
          <w:szCs w:val="24"/>
        </w:rPr>
        <w:t xml:space="preserve"> </w:t>
      </w:r>
      <w:proofErr w:type="spellStart"/>
      <w:r w:rsidRPr="00FD2585">
        <w:rPr>
          <w:b/>
          <w:bCs/>
          <w:sz w:val="24"/>
          <w:szCs w:val="24"/>
        </w:rPr>
        <w:t>Fraterna</w:t>
      </w:r>
      <w:proofErr w:type="spellEnd"/>
      <w:r w:rsidRPr="00FD2585">
        <w:rPr>
          <w:b/>
          <w:bCs/>
          <w:sz w:val="24"/>
          <w:szCs w:val="24"/>
        </w:rPr>
        <w:t xml:space="preserve">, Anantapur </w:t>
      </w:r>
    </w:p>
    <w:p w14:paraId="2B9A59D1" w14:textId="259F1FF2" w:rsidR="00F549F2" w:rsidRPr="00FD2585" w:rsidRDefault="00F549F2" w:rsidP="00EE1C18">
      <w:pPr>
        <w:pStyle w:val="IntenseQuote"/>
        <w:rPr>
          <w:b/>
          <w:bCs/>
          <w:sz w:val="48"/>
          <w:szCs w:val="48"/>
        </w:rPr>
      </w:pPr>
      <w:r w:rsidRPr="00FD2585">
        <w:rPr>
          <w:b/>
          <w:bCs/>
          <w:sz w:val="48"/>
          <w:szCs w:val="48"/>
        </w:rPr>
        <w:t>Training Report</w:t>
      </w:r>
    </w:p>
    <w:p w14:paraId="1EF5E0A4" w14:textId="2598F19B" w:rsidR="00EE1C18" w:rsidRPr="00FD2585" w:rsidRDefault="00EE1C18" w:rsidP="00FA6BB5">
      <w:pPr>
        <w:jc w:val="both"/>
        <w:rPr>
          <w:sz w:val="24"/>
          <w:szCs w:val="24"/>
        </w:rPr>
      </w:pPr>
      <w:r w:rsidRPr="00FD2585">
        <w:rPr>
          <w:b/>
          <w:bCs/>
          <w:sz w:val="24"/>
          <w:szCs w:val="24"/>
        </w:rPr>
        <w:t>Training Facilitators:</w:t>
      </w:r>
      <w:r w:rsidRPr="00FD2585">
        <w:rPr>
          <w:sz w:val="24"/>
          <w:szCs w:val="24"/>
        </w:rPr>
        <w:t xml:space="preserve"> </w:t>
      </w:r>
      <w:r w:rsidRPr="00FD2585">
        <w:rPr>
          <w:b/>
          <w:bCs/>
          <w:sz w:val="24"/>
          <w:szCs w:val="24"/>
        </w:rPr>
        <w:t xml:space="preserve">M Bhakthar Vali and C </w:t>
      </w:r>
      <w:proofErr w:type="spellStart"/>
      <w:r w:rsidRPr="00FD2585">
        <w:rPr>
          <w:b/>
          <w:bCs/>
          <w:sz w:val="24"/>
          <w:szCs w:val="24"/>
        </w:rPr>
        <w:t>Bakka</w:t>
      </w:r>
      <w:proofErr w:type="spellEnd"/>
      <w:r w:rsidRPr="00FD2585">
        <w:rPr>
          <w:b/>
          <w:bCs/>
          <w:sz w:val="24"/>
          <w:szCs w:val="24"/>
        </w:rPr>
        <w:t xml:space="preserve"> Reddy</w:t>
      </w:r>
    </w:p>
    <w:p w14:paraId="4EB55DD6" w14:textId="4ABAF8A0" w:rsidR="00C2345D" w:rsidRPr="00FD2585" w:rsidRDefault="00C2345D" w:rsidP="00C2345D">
      <w:pPr>
        <w:jc w:val="both"/>
        <w:rPr>
          <w:sz w:val="24"/>
          <w:szCs w:val="24"/>
        </w:rPr>
      </w:pPr>
      <w:proofErr w:type="spellStart"/>
      <w:r w:rsidRPr="00FD2585">
        <w:rPr>
          <w:sz w:val="24"/>
          <w:szCs w:val="24"/>
        </w:rPr>
        <w:t>ToT</w:t>
      </w:r>
      <w:proofErr w:type="spellEnd"/>
      <w:r w:rsidRPr="00FD2585">
        <w:rPr>
          <w:sz w:val="24"/>
          <w:szCs w:val="24"/>
        </w:rPr>
        <w:t xml:space="preserve"> on Crop water budgeting exercises is organised at AF Ecology Centre, Anantapur during 1-3 Nov 2018. NRM specialists, Agriculture specialists and two resource persons each from LFA are participated in this </w:t>
      </w:r>
      <w:proofErr w:type="spellStart"/>
      <w:r w:rsidRPr="00FD2585">
        <w:rPr>
          <w:sz w:val="24"/>
          <w:szCs w:val="24"/>
        </w:rPr>
        <w:t>ToT</w:t>
      </w:r>
      <w:proofErr w:type="spellEnd"/>
      <w:r w:rsidRPr="00FD2585">
        <w:rPr>
          <w:sz w:val="24"/>
          <w:szCs w:val="24"/>
        </w:rPr>
        <w:t>.</w:t>
      </w:r>
    </w:p>
    <w:p w14:paraId="70D4B3C0" w14:textId="3E1653EA" w:rsidR="004A6F1F" w:rsidRPr="00FD2585" w:rsidRDefault="004A6F1F" w:rsidP="00C2345D">
      <w:pPr>
        <w:jc w:val="both"/>
        <w:rPr>
          <w:sz w:val="24"/>
          <w:szCs w:val="24"/>
        </w:rPr>
      </w:pPr>
      <w:r w:rsidRPr="00FD2585">
        <w:rPr>
          <w:sz w:val="24"/>
          <w:szCs w:val="24"/>
        </w:rPr>
        <w:t xml:space="preserve">Expectations from the training programme: Crop water budgeting exercises pave path for groundwater governance. These exercises facilitate decisions at village level towards responsible groundwater use, secured returns on the investment of groundwater. Four persons from each LFA will facilitate these exercises in all the project villages of LFA. </w:t>
      </w:r>
    </w:p>
    <w:p w14:paraId="60CFD180" w14:textId="22260BEE" w:rsidR="0065064E" w:rsidRPr="00FD2585" w:rsidRDefault="0065064E" w:rsidP="00FA6BB5">
      <w:pPr>
        <w:jc w:val="both"/>
        <w:rPr>
          <w:sz w:val="24"/>
          <w:szCs w:val="24"/>
        </w:rPr>
      </w:pPr>
      <w:r w:rsidRPr="00FD2585">
        <w:rPr>
          <w:sz w:val="24"/>
          <w:szCs w:val="24"/>
        </w:rPr>
        <w:t xml:space="preserve">Training programme on Groundwater Collectivisation is started at 10:00 AM with round of introductions and welcome. </w:t>
      </w:r>
      <w:r w:rsidR="009D7BB8" w:rsidRPr="00FD2585">
        <w:rPr>
          <w:sz w:val="24"/>
          <w:szCs w:val="24"/>
        </w:rPr>
        <w:t>Following are the training objectives:</w:t>
      </w:r>
    </w:p>
    <w:p w14:paraId="29A91075" w14:textId="77777777" w:rsidR="009D7BB8" w:rsidRPr="00FD2585" w:rsidRDefault="009D7BB8" w:rsidP="009D7BB8">
      <w:pPr>
        <w:pStyle w:val="ListParagraph"/>
        <w:numPr>
          <w:ilvl w:val="0"/>
          <w:numId w:val="3"/>
        </w:numPr>
        <w:rPr>
          <w:bCs/>
          <w:sz w:val="24"/>
          <w:szCs w:val="18"/>
        </w:rPr>
      </w:pPr>
      <w:r w:rsidRPr="00493C81">
        <w:rPr>
          <w:bCs/>
          <w:sz w:val="24"/>
          <w:szCs w:val="18"/>
        </w:rPr>
        <w:t xml:space="preserve">To familiarise on participatory crop water budgeting (PCWB) exercise  </w:t>
      </w:r>
    </w:p>
    <w:p w14:paraId="55E926CE" w14:textId="77777777" w:rsidR="009D7BB8" w:rsidRPr="00FD2585" w:rsidRDefault="009D7BB8" w:rsidP="009D7BB8">
      <w:pPr>
        <w:pStyle w:val="ListParagraph"/>
        <w:numPr>
          <w:ilvl w:val="0"/>
          <w:numId w:val="3"/>
        </w:numPr>
        <w:rPr>
          <w:bCs/>
          <w:sz w:val="24"/>
          <w:szCs w:val="18"/>
        </w:rPr>
      </w:pPr>
      <w:r w:rsidRPr="00493C81">
        <w:rPr>
          <w:bCs/>
          <w:sz w:val="24"/>
          <w:szCs w:val="18"/>
        </w:rPr>
        <w:t>To develop knowledge and skills on PCWB facilitation</w:t>
      </w:r>
    </w:p>
    <w:p w14:paraId="76845AA6" w14:textId="77777777" w:rsidR="009D7BB8" w:rsidRPr="00FD2585" w:rsidRDefault="009D7BB8" w:rsidP="009D7BB8">
      <w:pPr>
        <w:pStyle w:val="ListParagraph"/>
        <w:numPr>
          <w:ilvl w:val="0"/>
          <w:numId w:val="3"/>
        </w:numPr>
        <w:rPr>
          <w:bCs/>
          <w:sz w:val="24"/>
          <w:szCs w:val="18"/>
        </w:rPr>
      </w:pPr>
      <w:r w:rsidRPr="00493C81">
        <w:rPr>
          <w:bCs/>
          <w:sz w:val="24"/>
          <w:szCs w:val="18"/>
        </w:rPr>
        <w:t xml:space="preserve">To understand technical norms, process and facilitation of PCWB </w:t>
      </w:r>
    </w:p>
    <w:p w14:paraId="28A46255" w14:textId="2BCFF8B7" w:rsidR="009D7BB8" w:rsidRPr="00FD2585" w:rsidRDefault="009D7BB8" w:rsidP="009D7BB8">
      <w:pPr>
        <w:pStyle w:val="ListParagraph"/>
        <w:numPr>
          <w:ilvl w:val="0"/>
          <w:numId w:val="3"/>
        </w:numPr>
        <w:rPr>
          <w:bCs/>
          <w:sz w:val="24"/>
          <w:szCs w:val="18"/>
        </w:rPr>
      </w:pPr>
      <w:r w:rsidRPr="009D7BB8">
        <w:rPr>
          <w:bCs/>
          <w:sz w:val="24"/>
          <w:szCs w:val="18"/>
        </w:rPr>
        <w:t>To make participants to acquire participatory tools, techniques and its use</w:t>
      </w:r>
    </w:p>
    <w:p w14:paraId="64853DF3" w14:textId="11F3A99B" w:rsidR="00FD2585" w:rsidRPr="00FD2585" w:rsidRDefault="00FD2585" w:rsidP="009D7BB8">
      <w:pPr>
        <w:pStyle w:val="ListParagraph"/>
        <w:numPr>
          <w:ilvl w:val="0"/>
          <w:numId w:val="3"/>
        </w:numPr>
        <w:rPr>
          <w:bCs/>
          <w:sz w:val="24"/>
          <w:szCs w:val="18"/>
        </w:rPr>
      </w:pPr>
      <w:r w:rsidRPr="00FD2585">
        <w:rPr>
          <w:bCs/>
          <w:sz w:val="24"/>
          <w:szCs w:val="18"/>
        </w:rPr>
        <w:t>To familiarise with basic terminology in crop water budgeting exercises and hydrogeology</w:t>
      </w:r>
    </w:p>
    <w:p w14:paraId="32D52CBC" w14:textId="6CEFED90" w:rsidR="008C79CE" w:rsidRDefault="008C79CE" w:rsidP="00AF6189">
      <w:pPr>
        <w:pStyle w:val="Heading1"/>
        <w:rPr>
          <w:b/>
          <w:bCs/>
          <w:color w:val="538135" w:themeColor="accent6" w:themeShade="BF"/>
          <w:sz w:val="26"/>
          <w:szCs w:val="26"/>
        </w:rPr>
      </w:pPr>
      <w:r>
        <w:rPr>
          <w:b/>
          <w:bCs/>
          <w:color w:val="538135" w:themeColor="accent6" w:themeShade="BF"/>
          <w:sz w:val="26"/>
          <w:szCs w:val="26"/>
        </w:rPr>
        <w:t>Day-1</w:t>
      </w:r>
    </w:p>
    <w:p w14:paraId="7311F11A" w14:textId="42B19CB2" w:rsidR="00FA6BB5" w:rsidRPr="008C79CE" w:rsidRDefault="00FA6BB5" w:rsidP="00AF6189">
      <w:pPr>
        <w:pStyle w:val="Heading1"/>
        <w:rPr>
          <w:b/>
          <w:bCs/>
          <w:color w:val="538135" w:themeColor="accent6" w:themeShade="BF"/>
          <w:sz w:val="26"/>
          <w:szCs w:val="26"/>
        </w:rPr>
      </w:pPr>
      <w:r w:rsidRPr="008C79CE">
        <w:rPr>
          <w:b/>
          <w:bCs/>
          <w:color w:val="538135" w:themeColor="accent6" w:themeShade="BF"/>
          <w:sz w:val="26"/>
          <w:szCs w:val="26"/>
        </w:rPr>
        <w:t xml:space="preserve">Session #1: </w:t>
      </w:r>
      <w:r w:rsidR="00FD2585" w:rsidRPr="008C79CE">
        <w:rPr>
          <w:b/>
          <w:bCs/>
          <w:color w:val="538135" w:themeColor="accent6" w:themeShade="BF"/>
          <w:sz w:val="26"/>
          <w:szCs w:val="26"/>
        </w:rPr>
        <w:t>Introductions and sharing experiences</w:t>
      </w:r>
    </w:p>
    <w:p w14:paraId="6F777332" w14:textId="38D07E26" w:rsidR="00FA6BB5" w:rsidRDefault="00FD2585" w:rsidP="0065064E">
      <w:pPr>
        <w:jc w:val="both"/>
      </w:pPr>
      <w:r>
        <w:t xml:space="preserve">Bhakthar Vali Sab facilitated introductions. While introducing themselves, the participants shared their experience on groundwater, crop water budgeting, etc. This group has very rich experience on facilitating the crop water budgeting exercises in different projects. They have functional experience on setting up norms for groundwater governance, crop shifting, participatory monitoring of groundwater, water sharing etc. From this session, </w:t>
      </w:r>
      <w:r w:rsidR="00AE4ECE">
        <w:t xml:space="preserve">confidence to lead the agenda is generated in the team. </w:t>
      </w:r>
      <w:r w:rsidR="004A2336">
        <w:t>Following are the key points discussed from this session</w:t>
      </w:r>
    </w:p>
    <w:p w14:paraId="318438EB" w14:textId="1EEF877E" w:rsidR="004A2336" w:rsidRDefault="004A2336" w:rsidP="004A2336">
      <w:pPr>
        <w:pStyle w:val="ListParagraph"/>
        <w:numPr>
          <w:ilvl w:val="0"/>
          <w:numId w:val="3"/>
        </w:numPr>
        <w:jc w:val="both"/>
      </w:pPr>
      <w:r>
        <w:t>The characteristics of all borewells is not same</w:t>
      </w:r>
    </w:p>
    <w:p w14:paraId="662DBC32" w14:textId="2E9D803A" w:rsidR="004A2336" w:rsidRDefault="0012371C" w:rsidP="004A2336">
      <w:pPr>
        <w:pStyle w:val="ListParagraph"/>
        <w:numPr>
          <w:ilvl w:val="0"/>
          <w:numId w:val="3"/>
        </w:numPr>
        <w:jc w:val="both"/>
      </w:pPr>
      <w:r>
        <w:t>Rock types and layers</w:t>
      </w:r>
    </w:p>
    <w:p w14:paraId="6B4CEB70" w14:textId="40B4DED7" w:rsidR="0012371C" w:rsidRDefault="00115FE8" w:rsidP="004A2336">
      <w:pPr>
        <w:pStyle w:val="ListParagraph"/>
        <w:numPr>
          <w:ilvl w:val="0"/>
          <w:numId w:val="3"/>
        </w:numPr>
        <w:jc w:val="both"/>
      </w:pPr>
      <w:r>
        <w:t>Need for formation of Groundwater Monitoring committees</w:t>
      </w:r>
    </w:p>
    <w:p w14:paraId="75D5A655" w14:textId="5915F1B9" w:rsidR="00115FE8" w:rsidRDefault="00115FE8" w:rsidP="004A2336">
      <w:pPr>
        <w:pStyle w:val="ListParagraph"/>
        <w:numPr>
          <w:ilvl w:val="0"/>
          <w:numId w:val="3"/>
        </w:numPr>
        <w:jc w:val="both"/>
      </w:pPr>
      <w:r>
        <w:t>Initially farmers did not trust the concept</w:t>
      </w:r>
    </w:p>
    <w:p w14:paraId="39E7388C" w14:textId="2122B221" w:rsidR="00115FE8" w:rsidRDefault="00115FE8" w:rsidP="004A2336">
      <w:pPr>
        <w:pStyle w:val="ListParagraph"/>
        <w:numPr>
          <w:ilvl w:val="0"/>
          <w:numId w:val="3"/>
        </w:numPr>
        <w:jc w:val="both"/>
      </w:pPr>
      <w:r>
        <w:lastRenderedPageBreak/>
        <w:t>Farmer to farmer training is done for crop water budgeting exercises. Farmers became trainers</w:t>
      </w:r>
    </w:p>
    <w:p w14:paraId="2CC7D1D9" w14:textId="51683979" w:rsidR="00115FE8" w:rsidRDefault="00115FE8" w:rsidP="004A2336">
      <w:pPr>
        <w:pStyle w:val="ListParagraph"/>
        <w:numPr>
          <w:ilvl w:val="0"/>
          <w:numId w:val="3"/>
        </w:numPr>
        <w:jc w:val="both"/>
      </w:pPr>
      <w:r>
        <w:t>People think that the water in the borewell belongs to them only</w:t>
      </w:r>
    </w:p>
    <w:p w14:paraId="2671AF4D" w14:textId="545A17CB" w:rsidR="00115FE8" w:rsidRDefault="00115FE8" w:rsidP="004A2336">
      <w:pPr>
        <w:pStyle w:val="ListParagraph"/>
        <w:numPr>
          <w:ilvl w:val="0"/>
          <w:numId w:val="3"/>
        </w:numPr>
        <w:jc w:val="both"/>
      </w:pPr>
      <w:r>
        <w:t>Farmers are able to do Discharge calculation</w:t>
      </w:r>
    </w:p>
    <w:p w14:paraId="1F4F9E7D" w14:textId="5C35FC06" w:rsidR="00115FE8" w:rsidRDefault="00115FE8" w:rsidP="004A2336">
      <w:pPr>
        <w:pStyle w:val="ListParagraph"/>
        <w:numPr>
          <w:ilvl w:val="0"/>
          <w:numId w:val="3"/>
        </w:numPr>
        <w:jc w:val="both"/>
      </w:pPr>
      <w:r>
        <w:t>If trained, farmers can do these exercises</w:t>
      </w:r>
    </w:p>
    <w:p w14:paraId="1E126C04" w14:textId="0BB849B3" w:rsidR="00115FE8" w:rsidRDefault="00115FE8" w:rsidP="004A2336">
      <w:pPr>
        <w:pStyle w:val="ListParagraph"/>
        <w:numPr>
          <w:ilvl w:val="0"/>
          <w:numId w:val="3"/>
        </w:numPr>
        <w:jc w:val="both"/>
      </w:pPr>
      <w:r>
        <w:t>Data to be collected</w:t>
      </w:r>
    </w:p>
    <w:p w14:paraId="37F01432" w14:textId="2353E428" w:rsidR="00115FE8" w:rsidRDefault="00115FE8" w:rsidP="004A2336">
      <w:pPr>
        <w:pStyle w:val="ListParagraph"/>
        <w:numPr>
          <w:ilvl w:val="0"/>
          <w:numId w:val="3"/>
        </w:numPr>
        <w:jc w:val="both"/>
      </w:pPr>
      <w:r>
        <w:t>Data boards to be regularly updated</w:t>
      </w:r>
    </w:p>
    <w:p w14:paraId="6464A9D2" w14:textId="466CF9DD" w:rsidR="00115FE8" w:rsidRDefault="00115FE8" w:rsidP="004A2336">
      <w:pPr>
        <w:pStyle w:val="ListParagraph"/>
        <w:numPr>
          <w:ilvl w:val="0"/>
          <w:numId w:val="3"/>
        </w:numPr>
        <w:jc w:val="both"/>
      </w:pPr>
      <w:r>
        <w:t>Crop diversification is done based on the calculation of the water available</w:t>
      </w:r>
    </w:p>
    <w:p w14:paraId="5DBA6721" w14:textId="07093142" w:rsidR="00115FE8" w:rsidRDefault="00115FE8" w:rsidP="004A2336">
      <w:pPr>
        <w:pStyle w:val="ListParagraph"/>
        <w:numPr>
          <w:ilvl w:val="0"/>
          <w:numId w:val="3"/>
        </w:numPr>
        <w:jc w:val="both"/>
      </w:pPr>
      <w:r>
        <w:t>Crop wise water requirements are calculated</w:t>
      </w:r>
    </w:p>
    <w:p w14:paraId="06B35BFD" w14:textId="10D77DAE" w:rsidR="00115FE8" w:rsidRDefault="00115FE8" w:rsidP="004A2336">
      <w:pPr>
        <w:pStyle w:val="ListParagraph"/>
        <w:numPr>
          <w:ilvl w:val="0"/>
          <w:numId w:val="3"/>
        </w:numPr>
        <w:jc w:val="both"/>
      </w:pPr>
      <w:r>
        <w:t xml:space="preserve">Rainfall data of last 10 years is needed for </w:t>
      </w:r>
      <w:proofErr w:type="gramStart"/>
      <w:r>
        <w:t>this exercises</w:t>
      </w:r>
      <w:proofErr w:type="gramEnd"/>
    </w:p>
    <w:p w14:paraId="35FD4797" w14:textId="79999794" w:rsidR="00115FE8" w:rsidRDefault="00115FE8" w:rsidP="004A2336">
      <w:pPr>
        <w:pStyle w:val="ListParagraph"/>
        <w:numPr>
          <w:ilvl w:val="0"/>
          <w:numId w:val="3"/>
        </w:numPr>
        <w:jc w:val="both"/>
      </w:pPr>
      <w:r>
        <w:t>Power supply is also important for realising the plans</w:t>
      </w:r>
    </w:p>
    <w:p w14:paraId="14590AFE" w14:textId="162EC592" w:rsidR="00115FE8" w:rsidRDefault="00115FE8" w:rsidP="004A2336">
      <w:pPr>
        <w:pStyle w:val="ListParagraph"/>
        <w:numPr>
          <w:ilvl w:val="0"/>
          <w:numId w:val="3"/>
        </w:numPr>
        <w:jc w:val="both"/>
      </w:pPr>
      <w:r>
        <w:t>Crops like paddy needs more water and there are low water consumption crops which can be grown to adopt groundwater scarcity</w:t>
      </w:r>
    </w:p>
    <w:p w14:paraId="1B5E31D8" w14:textId="4D8F4C12" w:rsidR="00115FE8" w:rsidRDefault="00115FE8" w:rsidP="004A2336">
      <w:pPr>
        <w:pStyle w:val="ListParagraph"/>
        <w:numPr>
          <w:ilvl w:val="0"/>
          <w:numId w:val="3"/>
        </w:numPr>
        <w:jc w:val="both"/>
      </w:pPr>
      <w:r>
        <w:t>Catchment area calculation</w:t>
      </w:r>
    </w:p>
    <w:p w14:paraId="0D663040" w14:textId="7B18F7B5" w:rsidR="00115FE8" w:rsidRDefault="00115FE8" w:rsidP="004A2336">
      <w:pPr>
        <w:pStyle w:val="ListParagraph"/>
        <w:numPr>
          <w:ilvl w:val="0"/>
          <w:numId w:val="3"/>
        </w:numPr>
        <w:jc w:val="both"/>
      </w:pPr>
      <w:r>
        <w:t>Farmer water schools/ farmer field schools</w:t>
      </w:r>
    </w:p>
    <w:p w14:paraId="07E3C4B5" w14:textId="2CD7BED4" w:rsidR="00115FE8" w:rsidRDefault="00115FE8" w:rsidP="004A2336">
      <w:pPr>
        <w:pStyle w:val="ListParagraph"/>
        <w:numPr>
          <w:ilvl w:val="0"/>
          <w:numId w:val="3"/>
        </w:numPr>
        <w:jc w:val="both"/>
      </w:pPr>
      <w:r>
        <w:t>Water level indicators</w:t>
      </w:r>
    </w:p>
    <w:p w14:paraId="21833771" w14:textId="2FC02E20" w:rsidR="00115FE8" w:rsidRDefault="00115FE8" w:rsidP="004A2336">
      <w:pPr>
        <w:pStyle w:val="ListParagraph"/>
        <w:numPr>
          <w:ilvl w:val="0"/>
          <w:numId w:val="3"/>
        </w:numPr>
        <w:jc w:val="both"/>
      </w:pPr>
      <w:r>
        <w:t>Observation borewells are established and monthly water levels are recorded</w:t>
      </w:r>
    </w:p>
    <w:p w14:paraId="6BC08E60" w14:textId="37F0874C" w:rsidR="00115FE8" w:rsidRDefault="00115FE8" w:rsidP="004A2336">
      <w:pPr>
        <w:pStyle w:val="ListParagraph"/>
        <w:numPr>
          <w:ilvl w:val="0"/>
          <w:numId w:val="3"/>
        </w:numPr>
        <w:jc w:val="both"/>
      </w:pPr>
      <w:r>
        <w:t>Measurement of depth of groundwater</w:t>
      </w:r>
    </w:p>
    <w:p w14:paraId="32A63C89" w14:textId="33B938D7" w:rsidR="00115FE8" w:rsidRDefault="00115FE8" w:rsidP="004A2336">
      <w:pPr>
        <w:pStyle w:val="ListParagraph"/>
        <w:numPr>
          <w:ilvl w:val="0"/>
          <w:numId w:val="3"/>
        </w:numPr>
        <w:jc w:val="both"/>
      </w:pPr>
      <w:r>
        <w:t xml:space="preserve">Recording rainfall data from the </w:t>
      </w:r>
      <w:proofErr w:type="spellStart"/>
      <w:r>
        <w:t>rainguage</w:t>
      </w:r>
      <w:proofErr w:type="spellEnd"/>
      <w:r>
        <w:t xml:space="preserve"> every day</w:t>
      </w:r>
    </w:p>
    <w:p w14:paraId="63C66F30" w14:textId="7A5D5078" w:rsidR="00115FE8" w:rsidRDefault="00115FE8" w:rsidP="004A2336">
      <w:pPr>
        <w:pStyle w:val="ListParagraph"/>
        <w:numPr>
          <w:ilvl w:val="0"/>
          <w:numId w:val="3"/>
        </w:numPr>
        <w:jc w:val="both"/>
      </w:pPr>
      <w:r>
        <w:t>Assessment of water availability</w:t>
      </w:r>
    </w:p>
    <w:p w14:paraId="68E50B0B" w14:textId="445195A5" w:rsidR="00115FE8" w:rsidRDefault="00115FE8" w:rsidP="004A2336">
      <w:pPr>
        <w:pStyle w:val="ListParagraph"/>
        <w:numPr>
          <w:ilvl w:val="0"/>
          <w:numId w:val="3"/>
        </w:numPr>
        <w:jc w:val="both"/>
      </w:pPr>
      <w:r>
        <w:t xml:space="preserve">Decisions are facilitated through gram </w:t>
      </w:r>
      <w:proofErr w:type="spellStart"/>
      <w:r>
        <w:t>sabha</w:t>
      </w:r>
      <w:proofErr w:type="spellEnd"/>
    </w:p>
    <w:p w14:paraId="08E6B6A8" w14:textId="4BF7305D" w:rsidR="00115FE8" w:rsidRDefault="00115FE8" w:rsidP="004A2336">
      <w:pPr>
        <w:pStyle w:val="ListParagraph"/>
        <w:numPr>
          <w:ilvl w:val="0"/>
          <w:numId w:val="3"/>
        </w:numPr>
        <w:jc w:val="both"/>
      </w:pPr>
      <w:r>
        <w:t>Water resources nearby the borewell point determine the availability of water</w:t>
      </w:r>
    </w:p>
    <w:p w14:paraId="65073174" w14:textId="67ABB96B" w:rsidR="00115FE8" w:rsidRDefault="00115FE8" w:rsidP="004A2336">
      <w:pPr>
        <w:pStyle w:val="ListParagraph"/>
        <w:numPr>
          <w:ilvl w:val="0"/>
          <w:numId w:val="3"/>
        </w:numPr>
        <w:jc w:val="both"/>
      </w:pPr>
      <w:r>
        <w:t>Soil types and permeability</w:t>
      </w:r>
    </w:p>
    <w:p w14:paraId="41F53B87" w14:textId="310D23CB" w:rsidR="00115FE8" w:rsidRDefault="00115FE8" w:rsidP="004A2336">
      <w:pPr>
        <w:pStyle w:val="ListParagraph"/>
        <w:numPr>
          <w:ilvl w:val="0"/>
          <w:numId w:val="3"/>
        </w:numPr>
        <w:jc w:val="both"/>
      </w:pPr>
      <w:r>
        <w:t>This concept requires not only the geologist but also agriculture specialist, gender specialist and institution development expert</w:t>
      </w:r>
    </w:p>
    <w:p w14:paraId="1F6F44B5" w14:textId="5C44A824" w:rsidR="00FA6BB5" w:rsidRPr="008C79CE" w:rsidRDefault="00FA6BB5" w:rsidP="00AF6189">
      <w:pPr>
        <w:pStyle w:val="Heading1"/>
        <w:rPr>
          <w:b/>
          <w:bCs/>
          <w:color w:val="538135" w:themeColor="accent6" w:themeShade="BF"/>
          <w:sz w:val="26"/>
          <w:szCs w:val="26"/>
        </w:rPr>
      </w:pPr>
      <w:r w:rsidRPr="008C79CE">
        <w:rPr>
          <w:b/>
          <w:bCs/>
          <w:color w:val="538135" w:themeColor="accent6" w:themeShade="BF"/>
          <w:sz w:val="26"/>
          <w:szCs w:val="26"/>
        </w:rPr>
        <w:t xml:space="preserve">Session#2: </w:t>
      </w:r>
      <w:r w:rsidR="00AE4ECE" w:rsidRPr="008C79CE">
        <w:rPr>
          <w:b/>
          <w:bCs/>
          <w:color w:val="538135" w:themeColor="accent6" w:themeShade="BF"/>
          <w:sz w:val="26"/>
          <w:szCs w:val="26"/>
        </w:rPr>
        <w:t>Groundwater Resource Estimation</w:t>
      </w:r>
    </w:p>
    <w:p w14:paraId="797DCA9B" w14:textId="275ADEFF" w:rsidR="001E6041" w:rsidRDefault="00AE4ECE" w:rsidP="0065064E">
      <w:pPr>
        <w:jc w:val="both"/>
      </w:pPr>
      <w:r>
        <w:t xml:space="preserve">C </w:t>
      </w:r>
      <w:proofErr w:type="spellStart"/>
      <w:r>
        <w:t>Bakka</w:t>
      </w:r>
      <w:proofErr w:type="spellEnd"/>
      <w:r>
        <w:t xml:space="preserve"> Reddy facilitated this session</w:t>
      </w:r>
      <w:r w:rsidR="001E6041">
        <w:t>.</w:t>
      </w:r>
      <w:r>
        <w:t xml:space="preserve"> He explained the salient features of the Groundwater Resource Estimation committee report, relevant information to the exercise in APDMP. </w:t>
      </w:r>
      <w:r w:rsidR="00115FE8">
        <w:t>He also explained the hydrological cycle, technical terms, etc</w:t>
      </w:r>
    </w:p>
    <w:p w14:paraId="46B442C7" w14:textId="72027C54" w:rsidR="00FE702A" w:rsidRDefault="00FE702A" w:rsidP="00FE702A">
      <w:pPr>
        <w:jc w:val="both"/>
      </w:pPr>
      <w:r w:rsidRPr="000B079C">
        <w:rPr>
          <w:b/>
          <w:bCs/>
        </w:rPr>
        <w:t>Conclusion</w:t>
      </w:r>
      <w:r>
        <w:t xml:space="preserve">: </w:t>
      </w:r>
      <w:r w:rsidR="00DA55C2">
        <w:t>It is discussed on the co-efficient of permeability based on the groundwater geology in the project areas. It is suggested to consider 8% permeability rate while doing calculations</w:t>
      </w:r>
    </w:p>
    <w:p w14:paraId="789717AD" w14:textId="7C12BCE7" w:rsidR="00AF6189" w:rsidRPr="008C79CE" w:rsidRDefault="00AF6189" w:rsidP="00AF6189">
      <w:pPr>
        <w:pStyle w:val="Heading1"/>
        <w:rPr>
          <w:b/>
          <w:bCs/>
          <w:color w:val="538135" w:themeColor="accent6" w:themeShade="BF"/>
          <w:sz w:val="26"/>
          <w:szCs w:val="26"/>
        </w:rPr>
      </w:pPr>
      <w:r w:rsidRPr="008C79CE">
        <w:rPr>
          <w:b/>
          <w:bCs/>
          <w:color w:val="538135" w:themeColor="accent6" w:themeShade="BF"/>
          <w:sz w:val="26"/>
          <w:szCs w:val="26"/>
        </w:rPr>
        <w:t xml:space="preserve">Session # 3: </w:t>
      </w:r>
      <w:r w:rsidR="00DA55C2" w:rsidRPr="008C79CE">
        <w:rPr>
          <w:b/>
          <w:bCs/>
          <w:color w:val="538135" w:themeColor="accent6" w:themeShade="BF"/>
          <w:sz w:val="26"/>
          <w:szCs w:val="26"/>
        </w:rPr>
        <w:t xml:space="preserve">Participatory crop water requirements and </w:t>
      </w:r>
      <w:r w:rsidR="00BA6D62" w:rsidRPr="008C79CE">
        <w:rPr>
          <w:b/>
          <w:bCs/>
          <w:color w:val="538135" w:themeColor="accent6" w:themeShade="BF"/>
          <w:sz w:val="26"/>
          <w:szCs w:val="26"/>
        </w:rPr>
        <w:t>Water Use Efficiency</w:t>
      </w:r>
    </w:p>
    <w:p w14:paraId="53A7534E" w14:textId="56D1A419" w:rsidR="0097409C" w:rsidRDefault="00BA6D62" w:rsidP="0065064E">
      <w:pPr>
        <w:jc w:val="both"/>
      </w:pPr>
      <w:r>
        <w:t xml:space="preserve">Mr SS </w:t>
      </w:r>
      <w:proofErr w:type="spellStart"/>
      <w:r>
        <w:t>Kandagal</w:t>
      </w:r>
      <w:proofErr w:type="spellEnd"/>
      <w:r>
        <w:t xml:space="preserve"> </w:t>
      </w:r>
      <w:r w:rsidR="0065064E">
        <w:t xml:space="preserve">shared </w:t>
      </w:r>
      <w:r>
        <w:t xml:space="preserve">about the concept of participatory crop water </w:t>
      </w:r>
      <w:r w:rsidR="003E27DE">
        <w:t xml:space="preserve">budget and enhancing water use efficiency. He explained this through a PPT capturing the concept, technical terms and the process. </w:t>
      </w:r>
    </w:p>
    <w:p w14:paraId="3A4F0676" w14:textId="3C704F0F" w:rsidR="0097409C" w:rsidRPr="00EE1C18" w:rsidRDefault="0097409C" w:rsidP="00EE1C18">
      <w:pPr>
        <w:pStyle w:val="Quote"/>
        <w:rPr>
          <w:b/>
          <w:bCs/>
          <w:sz w:val="28"/>
          <w:szCs w:val="28"/>
        </w:rPr>
      </w:pPr>
      <w:r w:rsidRPr="00EE1C18">
        <w:rPr>
          <w:b/>
          <w:bCs/>
          <w:sz w:val="28"/>
          <w:szCs w:val="28"/>
        </w:rPr>
        <w:t>Post Lunch session</w:t>
      </w:r>
    </w:p>
    <w:p w14:paraId="65A82D7A" w14:textId="201949E0" w:rsidR="002C74E8" w:rsidRPr="008C79CE" w:rsidRDefault="00AF6189" w:rsidP="00AF6189">
      <w:pPr>
        <w:pStyle w:val="Heading1"/>
        <w:rPr>
          <w:b/>
          <w:bCs/>
          <w:color w:val="538135" w:themeColor="accent6" w:themeShade="BF"/>
          <w:sz w:val="26"/>
          <w:szCs w:val="26"/>
        </w:rPr>
      </w:pPr>
      <w:r w:rsidRPr="008C79CE">
        <w:rPr>
          <w:b/>
          <w:bCs/>
          <w:color w:val="538135" w:themeColor="accent6" w:themeShade="BF"/>
          <w:sz w:val="26"/>
          <w:szCs w:val="26"/>
        </w:rPr>
        <w:t xml:space="preserve">Session # </w:t>
      </w:r>
      <w:r w:rsidR="003E27DE" w:rsidRPr="008C79CE">
        <w:rPr>
          <w:b/>
          <w:bCs/>
          <w:color w:val="538135" w:themeColor="accent6" w:themeShade="BF"/>
          <w:sz w:val="26"/>
          <w:szCs w:val="26"/>
        </w:rPr>
        <w:t>4</w:t>
      </w:r>
      <w:r w:rsidRPr="008C79CE">
        <w:rPr>
          <w:b/>
          <w:bCs/>
          <w:color w:val="538135" w:themeColor="accent6" w:themeShade="BF"/>
          <w:sz w:val="26"/>
          <w:szCs w:val="26"/>
        </w:rPr>
        <w:t xml:space="preserve">: </w:t>
      </w:r>
      <w:r w:rsidR="003E27DE" w:rsidRPr="008C79CE">
        <w:rPr>
          <w:b/>
          <w:bCs/>
          <w:color w:val="538135" w:themeColor="accent6" w:themeShade="BF"/>
          <w:sz w:val="26"/>
          <w:szCs w:val="26"/>
        </w:rPr>
        <w:t>Concept of Crop Water Budgeting</w:t>
      </w:r>
    </w:p>
    <w:p w14:paraId="5458EEED" w14:textId="1F2D1125" w:rsidR="002C74E8" w:rsidRDefault="00B50556" w:rsidP="00B50556">
      <w:pPr>
        <w:jc w:val="both"/>
      </w:pPr>
      <w:proofErr w:type="spellStart"/>
      <w:r>
        <w:t>Bakka</w:t>
      </w:r>
      <w:proofErr w:type="spellEnd"/>
      <w:r>
        <w:t xml:space="preserve"> Reddy </w:t>
      </w:r>
      <w:r w:rsidR="008C79CE">
        <w:t xml:space="preserve">facilitated this session. He explained the concept of crop water budgeting, processes, checklists, formats, etc. Exercises are given to the participants.  Several technical terms are identified. Group exercises are done to understand the concept of crop water budgeting exercises. </w:t>
      </w:r>
      <w:r w:rsidR="00115FE8">
        <w:t>The participants are divided into 5 groups</w:t>
      </w:r>
      <w:r w:rsidR="00B466ED">
        <w:t xml:space="preserve"> district wise, clubbing </w:t>
      </w:r>
      <w:proofErr w:type="spellStart"/>
      <w:r w:rsidR="00B466ED">
        <w:t>Prakasam</w:t>
      </w:r>
      <w:proofErr w:type="spellEnd"/>
      <w:r w:rsidR="00B466ED">
        <w:t xml:space="preserve"> and Kadapa</w:t>
      </w:r>
      <w:r w:rsidR="00115FE8">
        <w:t>. Each group filled the formats and presented the water balance.</w:t>
      </w:r>
      <w:r w:rsidR="00B466ED">
        <w:t xml:space="preserve"> They calculated the water availability, demand and the water balance.</w:t>
      </w:r>
    </w:p>
    <w:p w14:paraId="21227CC7" w14:textId="0A74FC3E" w:rsidR="008C79CE" w:rsidRDefault="008C79CE" w:rsidP="008C79CE">
      <w:pPr>
        <w:pStyle w:val="Heading1"/>
        <w:rPr>
          <w:b/>
          <w:bCs/>
          <w:color w:val="538135" w:themeColor="accent6" w:themeShade="BF"/>
          <w:sz w:val="26"/>
          <w:szCs w:val="26"/>
        </w:rPr>
      </w:pPr>
      <w:r w:rsidRPr="008C79CE">
        <w:rPr>
          <w:b/>
          <w:bCs/>
          <w:color w:val="538135" w:themeColor="accent6" w:themeShade="BF"/>
          <w:sz w:val="26"/>
          <w:szCs w:val="26"/>
        </w:rPr>
        <w:lastRenderedPageBreak/>
        <w:t>Day-2</w:t>
      </w:r>
    </w:p>
    <w:p w14:paraId="44FD96BD" w14:textId="01DA404B" w:rsidR="008C79CE" w:rsidRPr="008C79CE" w:rsidRDefault="008C79CE" w:rsidP="008C79CE">
      <w:r>
        <w:t>Recap of previous day was done.</w:t>
      </w:r>
    </w:p>
    <w:p w14:paraId="572C67D3" w14:textId="26EC4EEC" w:rsidR="008C79CE" w:rsidRDefault="008C79CE" w:rsidP="00AF6189">
      <w:pPr>
        <w:pStyle w:val="Heading1"/>
        <w:rPr>
          <w:b/>
          <w:bCs/>
          <w:color w:val="538135" w:themeColor="accent6" w:themeShade="BF"/>
          <w:sz w:val="26"/>
          <w:szCs w:val="26"/>
        </w:rPr>
      </w:pPr>
      <w:r w:rsidRPr="008C79CE">
        <w:rPr>
          <w:b/>
          <w:bCs/>
          <w:color w:val="538135" w:themeColor="accent6" w:themeShade="BF"/>
          <w:sz w:val="26"/>
          <w:szCs w:val="26"/>
        </w:rPr>
        <w:t xml:space="preserve">Session # </w:t>
      </w:r>
      <w:r>
        <w:rPr>
          <w:b/>
          <w:bCs/>
          <w:color w:val="538135" w:themeColor="accent6" w:themeShade="BF"/>
          <w:sz w:val="26"/>
          <w:szCs w:val="26"/>
        </w:rPr>
        <w:t>6</w:t>
      </w:r>
      <w:r w:rsidRPr="008C79CE">
        <w:rPr>
          <w:b/>
          <w:bCs/>
          <w:color w:val="538135" w:themeColor="accent6" w:themeShade="BF"/>
          <w:sz w:val="26"/>
          <w:szCs w:val="26"/>
        </w:rPr>
        <w:t xml:space="preserve">: </w:t>
      </w:r>
      <w:r>
        <w:rPr>
          <w:b/>
          <w:bCs/>
          <w:color w:val="538135" w:themeColor="accent6" w:themeShade="BF"/>
          <w:sz w:val="26"/>
          <w:szCs w:val="26"/>
        </w:rPr>
        <w:t>Technical Terms</w:t>
      </w:r>
    </w:p>
    <w:p w14:paraId="6BD59913" w14:textId="583C658F" w:rsidR="008C79CE" w:rsidRDefault="008C79CE" w:rsidP="00B466ED">
      <w:pPr>
        <w:jc w:val="both"/>
      </w:pPr>
      <w:r>
        <w:t xml:space="preserve">Mr Narendra and </w:t>
      </w:r>
      <w:proofErr w:type="spellStart"/>
      <w:r>
        <w:t>Bakka</w:t>
      </w:r>
      <w:proofErr w:type="spellEnd"/>
      <w:r>
        <w:t xml:space="preserve"> Reddy explained about various technical terms </w:t>
      </w:r>
      <w:r w:rsidR="00B466ED">
        <w:t xml:space="preserve">used in groundwater management, crop water budgeting exercises. </w:t>
      </w:r>
    </w:p>
    <w:p w14:paraId="2010F725" w14:textId="43567EF6" w:rsidR="00AA4CFA" w:rsidRDefault="00AA4CFA" w:rsidP="00AA4CFA">
      <w:pPr>
        <w:pStyle w:val="ListParagraph"/>
        <w:numPr>
          <w:ilvl w:val="0"/>
          <w:numId w:val="3"/>
        </w:numPr>
        <w:jc w:val="both"/>
      </w:pPr>
      <w:r>
        <w:t>Crop water budgeting exercises</w:t>
      </w:r>
    </w:p>
    <w:p w14:paraId="685189B8" w14:textId="0416B9D8" w:rsidR="00AA4CFA" w:rsidRDefault="00AA4CFA" w:rsidP="00AA4CFA">
      <w:pPr>
        <w:pStyle w:val="ListParagraph"/>
        <w:numPr>
          <w:ilvl w:val="0"/>
          <w:numId w:val="3"/>
        </w:numPr>
        <w:jc w:val="both"/>
      </w:pPr>
      <w:r>
        <w:t>Catchment area: Revenue vs Gram Panchayat vs hydrological unit</w:t>
      </w:r>
    </w:p>
    <w:p w14:paraId="76E4479E" w14:textId="7966FF94" w:rsidR="00AA4CFA" w:rsidRDefault="00AA4CFA" w:rsidP="00AA4CFA">
      <w:pPr>
        <w:pStyle w:val="ListParagraph"/>
        <w:numPr>
          <w:ilvl w:val="0"/>
          <w:numId w:val="3"/>
        </w:numPr>
        <w:jc w:val="both"/>
      </w:pPr>
      <w:r>
        <w:t>Recharge factor</w:t>
      </w:r>
    </w:p>
    <w:p w14:paraId="7F67C114" w14:textId="7A716808" w:rsidR="00AA4CFA" w:rsidRDefault="00AA4CFA" w:rsidP="00AA4CFA">
      <w:pPr>
        <w:pStyle w:val="ListParagraph"/>
        <w:numPr>
          <w:ilvl w:val="0"/>
          <w:numId w:val="3"/>
        </w:numPr>
        <w:jc w:val="both"/>
      </w:pPr>
      <w:r>
        <w:t>If the number of borewells working is less, method to calculate CWB</w:t>
      </w:r>
    </w:p>
    <w:p w14:paraId="6BB0EA9F" w14:textId="03A49AA2" w:rsidR="00AA4CFA" w:rsidRDefault="009811B5" w:rsidP="00AA4CFA">
      <w:pPr>
        <w:pStyle w:val="ListParagraph"/>
        <w:numPr>
          <w:ilvl w:val="0"/>
          <w:numId w:val="3"/>
        </w:numPr>
        <w:jc w:val="both"/>
      </w:pPr>
      <w:r>
        <w:t>Feasibility to shift crops considering the challenges of soil types, crops, water, market facility</w:t>
      </w:r>
    </w:p>
    <w:p w14:paraId="5CCCE882" w14:textId="3EE77554" w:rsidR="009811B5" w:rsidRDefault="009811B5" w:rsidP="00AA4CFA">
      <w:pPr>
        <w:pStyle w:val="ListParagraph"/>
        <w:numPr>
          <w:ilvl w:val="0"/>
          <w:numId w:val="3"/>
        </w:numPr>
        <w:jc w:val="both"/>
      </w:pPr>
      <w:r>
        <w:t>Scope to do CWB separately for Kharif and Rabi</w:t>
      </w:r>
    </w:p>
    <w:p w14:paraId="508CFCD1" w14:textId="0F2CF585" w:rsidR="009811B5" w:rsidRDefault="009811B5" w:rsidP="00AA4CFA">
      <w:pPr>
        <w:pStyle w:val="ListParagraph"/>
        <w:numPr>
          <w:ilvl w:val="0"/>
          <w:numId w:val="3"/>
        </w:numPr>
        <w:jc w:val="both"/>
      </w:pPr>
      <w:r>
        <w:t>Suggested to provide space to explain local examples</w:t>
      </w:r>
    </w:p>
    <w:p w14:paraId="05160910" w14:textId="6FB17396" w:rsidR="00AF6189" w:rsidRPr="008C79CE" w:rsidRDefault="00AF6189" w:rsidP="00AF6189">
      <w:pPr>
        <w:pStyle w:val="Heading1"/>
        <w:rPr>
          <w:b/>
          <w:bCs/>
          <w:color w:val="538135" w:themeColor="accent6" w:themeShade="BF"/>
          <w:sz w:val="26"/>
          <w:szCs w:val="26"/>
        </w:rPr>
      </w:pPr>
      <w:r w:rsidRPr="008C79CE">
        <w:rPr>
          <w:b/>
          <w:bCs/>
          <w:color w:val="538135" w:themeColor="accent6" w:themeShade="BF"/>
          <w:sz w:val="26"/>
          <w:szCs w:val="26"/>
        </w:rPr>
        <w:t xml:space="preserve">Session # </w:t>
      </w:r>
      <w:r w:rsidR="00AA4CFA">
        <w:rPr>
          <w:b/>
          <w:bCs/>
          <w:color w:val="538135" w:themeColor="accent6" w:themeShade="BF"/>
          <w:sz w:val="26"/>
          <w:szCs w:val="26"/>
        </w:rPr>
        <w:t>7</w:t>
      </w:r>
      <w:r w:rsidRPr="008C79CE">
        <w:rPr>
          <w:b/>
          <w:bCs/>
          <w:color w:val="538135" w:themeColor="accent6" w:themeShade="BF"/>
          <w:sz w:val="26"/>
          <w:szCs w:val="26"/>
        </w:rPr>
        <w:t xml:space="preserve">: </w:t>
      </w:r>
      <w:r w:rsidR="008C79CE" w:rsidRPr="008C79CE">
        <w:rPr>
          <w:b/>
          <w:bCs/>
          <w:color w:val="538135" w:themeColor="accent6" w:themeShade="BF"/>
          <w:sz w:val="26"/>
          <w:szCs w:val="26"/>
        </w:rPr>
        <w:t>Participatory analysis of one</w:t>
      </w:r>
      <w:r w:rsidR="008C79CE">
        <w:rPr>
          <w:b/>
          <w:bCs/>
          <w:color w:val="538135" w:themeColor="accent6" w:themeShade="BF"/>
          <w:sz w:val="26"/>
          <w:szCs w:val="26"/>
        </w:rPr>
        <w:t>-</w:t>
      </w:r>
      <w:r w:rsidR="008C79CE" w:rsidRPr="008C79CE">
        <w:rPr>
          <w:b/>
          <w:bCs/>
          <w:color w:val="538135" w:themeColor="accent6" w:themeShade="BF"/>
          <w:sz w:val="26"/>
          <w:szCs w:val="26"/>
        </w:rPr>
        <w:t>hour groundwater pumping for different crop irrigation and their net income</w:t>
      </w:r>
    </w:p>
    <w:p w14:paraId="3A44B3BA" w14:textId="72648E0A" w:rsidR="00AA4CFA" w:rsidRDefault="00AA4CFA" w:rsidP="00803970">
      <w:pPr>
        <w:jc w:val="both"/>
      </w:pPr>
      <w:proofErr w:type="spellStart"/>
      <w:r w:rsidRPr="00AA4CFA">
        <w:t>Bakka</w:t>
      </w:r>
      <w:proofErr w:type="spellEnd"/>
      <w:r w:rsidRPr="00AA4CFA">
        <w:t xml:space="preserve"> Reddy</w:t>
      </w:r>
      <w:r>
        <w:t xml:space="preserve"> explained the unit water income concept. The quantity of water requirements can be modified based on the method of irrigation. </w:t>
      </w:r>
      <w:r w:rsidR="00BF611A">
        <w:t xml:space="preserve">Participants are divided into groups and these exercises are facilitated. The groups made the presentation on unit water income. All the participants felt that this concept is very unique and very useful to realise the judicious use of the groundwater without losing income. </w:t>
      </w:r>
    </w:p>
    <w:p w14:paraId="2E25D2DA" w14:textId="09EE2CF4" w:rsidR="00D02AAB" w:rsidRPr="008C79CE" w:rsidRDefault="00D02AAB" w:rsidP="00D02AAB">
      <w:pPr>
        <w:pStyle w:val="Heading1"/>
        <w:rPr>
          <w:b/>
          <w:bCs/>
          <w:color w:val="538135" w:themeColor="accent6" w:themeShade="BF"/>
          <w:sz w:val="26"/>
          <w:szCs w:val="26"/>
        </w:rPr>
      </w:pPr>
      <w:r w:rsidRPr="008C79CE">
        <w:rPr>
          <w:b/>
          <w:bCs/>
          <w:color w:val="538135" w:themeColor="accent6" w:themeShade="BF"/>
          <w:sz w:val="26"/>
          <w:szCs w:val="26"/>
        </w:rPr>
        <w:t xml:space="preserve">Session # </w:t>
      </w:r>
      <w:r>
        <w:rPr>
          <w:b/>
          <w:bCs/>
          <w:color w:val="538135" w:themeColor="accent6" w:themeShade="BF"/>
          <w:sz w:val="26"/>
          <w:szCs w:val="26"/>
        </w:rPr>
        <w:t>8</w:t>
      </w:r>
      <w:r w:rsidRPr="008C79CE">
        <w:rPr>
          <w:b/>
          <w:bCs/>
          <w:color w:val="538135" w:themeColor="accent6" w:themeShade="BF"/>
          <w:sz w:val="26"/>
          <w:szCs w:val="26"/>
        </w:rPr>
        <w:t xml:space="preserve">: </w:t>
      </w:r>
      <w:r>
        <w:rPr>
          <w:b/>
          <w:bCs/>
          <w:color w:val="538135" w:themeColor="accent6" w:themeShade="BF"/>
          <w:sz w:val="26"/>
          <w:szCs w:val="26"/>
        </w:rPr>
        <w:t>Snakes and Ladders Game for Groundwater</w:t>
      </w:r>
    </w:p>
    <w:p w14:paraId="7C16AF7C" w14:textId="5E6CC25A" w:rsidR="00D02AAB" w:rsidRDefault="00D02AAB" w:rsidP="00D02AAB">
      <w:pPr>
        <w:jc w:val="both"/>
      </w:pPr>
      <w:r>
        <w:t>Mr Ramesh from FES facilitated this session. He invited 6 volunteers and demonstrated the game. It is very informative and participative. This game triggers the discussion on groundwater situation based on the rainfall, human interventions, different types of practices in crops and groundwater, crop planning, etc. Finally, he also provided the resource material on the process of this exercise</w:t>
      </w:r>
    </w:p>
    <w:p w14:paraId="6B381DBC" w14:textId="02B4D321" w:rsidR="00BF611A" w:rsidRPr="008C79CE" w:rsidRDefault="00BF611A" w:rsidP="00BF611A">
      <w:pPr>
        <w:pStyle w:val="Heading1"/>
        <w:rPr>
          <w:b/>
          <w:bCs/>
          <w:color w:val="538135" w:themeColor="accent6" w:themeShade="BF"/>
          <w:sz w:val="26"/>
          <w:szCs w:val="26"/>
        </w:rPr>
      </w:pPr>
      <w:r w:rsidRPr="008C79CE">
        <w:rPr>
          <w:b/>
          <w:bCs/>
          <w:color w:val="538135" w:themeColor="accent6" w:themeShade="BF"/>
          <w:sz w:val="26"/>
          <w:szCs w:val="26"/>
        </w:rPr>
        <w:t xml:space="preserve">Session # </w:t>
      </w:r>
      <w:r>
        <w:rPr>
          <w:b/>
          <w:bCs/>
          <w:color w:val="538135" w:themeColor="accent6" w:themeShade="BF"/>
          <w:sz w:val="26"/>
          <w:szCs w:val="26"/>
        </w:rPr>
        <w:t>9</w:t>
      </w:r>
      <w:r w:rsidRPr="008C79CE">
        <w:rPr>
          <w:b/>
          <w:bCs/>
          <w:color w:val="538135" w:themeColor="accent6" w:themeShade="BF"/>
          <w:sz w:val="26"/>
          <w:szCs w:val="26"/>
        </w:rPr>
        <w:t xml:space="preserve">: </w:t>
      </w:r>
      <w:r w:rsidR="00226983">
        <w:rPr>
          <w:b/>
          <w:bCs/>
          <w:color w:val="538135" w:themeColor="accent6" w:themeShade="BF"/>
          <w:sz w:val="26"/>
          <w:szCs w:val="26"/>
        </w:rPr>
        <w:t>Enhancing Women participation in Crop Water Budgeting Exercises.</w:t>
      </w:r>
    </w:p>
    <w:p w14:paraId="62D99F05" w14:textId="6103C335" w:rsidR="00BF611A" w:rsidRDefault="00226983" w:rsidP="00BF611A">
      <w:pPr>
        <w:jc w:val="both"/>
      </w:pPr>
      <w:r>
        <w:t xml:space="preserve">Ms </w:t>
      </w:r>
      <w:proofErr w:type="spellStart"/>
      <w:r>
        <w:t>Rizwana</w:t>
      </w:r>
      <w:proofErr w:type="spellEnd"/>
      <w:r>
        <w:t xml:space="preserve"> facilitated this session and shared her experience in involving women in crop water budgeting exercises. She explained the need and relevance, process, tools and methods, impact of women participation.</w:t>
      </w:r>
    </w:p>
    <w:p w14:paraId="6864BF8A" w14:textId="63169FC5" w:rsidR="00226983" w:rsidRDefault="00226983" w:rsidP="00226983">
      <w:pPr>
        <w:pStyle w:val="ListParagraph"/>
        <w:numPr>
          <w:ilvl w:val="0"/>
          <w:numId w:val="3"/>
        </w:numPr>
        <w:jc w:val="both"/>
      </w:pPr>
      <w:r>
        <w:t>Women participation is needed right from the beginning of the exercise till end. The exercises should be facilitated at the time which is convenient to women</w:t>
      </w:r>
    </w:p>
    <w:p w14:paraId="75FC4445" w14:textId="35FB271B" w:rsidR="00226983" w:rsidRDefault="00226983" w:rsidP="00226983">
      <w:pPr>
        <w:pStyle w:val="ListParagraph"/>
        <w:numPr>
          <w:ilvl w:val="0"/>
          <w:numId w:val="3"/>
        </w:numPr>
        <w:jc w:val="both"/>
      </w:pPr>
      <w:r>
        <w:t>Explain the case studies on participation of women</w:t>
      </w:r>
    </w:p>
    <w:p w14:paraId="7F17FBF7" w14:textId="4C527D55" w:rsidR="00226983" w:rsidRDefault="00226983" w:rsidP="00226983">
      <w:pPr>
        <w:pStyle w:val="ListParagraph"/>
        <w:numPr>
          <w:ilvl w:val="0"/>
          <w:numId w:val="3"/>
        </w:numPr>
        <w:jc w:val="both"/>
      </w:pPr>
      <w:r>
        <w:t xml:space="preserve">Help women to fill the charts and explain the same in Gram </w:t>
      </w:r>
      <w:proofErr w:type="spellStart"/>
      <w:r>
        <w:t>sabha</w:t>
      </w:r>
      <w:proofErr w:type="spellEnd"/>
    </w:p>
    <w:p w14:paraId="139F0292" w14:textId="6A63E761" w:rsidR="00226983" w:rsidRDefault="00226983" w:rsidP="00226983">
      <w:pPr>
        <w:pStyle w:val="ListParagraph"/>
        <w:numPr>
          <w:ilvl w:val="0"/>
          <w:numId w:val="3"/>
        </w:numPr>
        <w:jc w:val="both"/>
      </w:pPr>
      <w:r>
        <w:t>Women should participate in groundwater analysis exercises</w:t>
      </w:r>
    </w:p>
    <w:p w14:paraId="15B05127" w14:textId="449F669C" w:rsidR="00226983" w:rsidRDefault="00226983" w:rsidP="00226983">
      <w:pPr>
        <w:pStyle w:val="ListParagraph"/>
        <w:numPr>
          <w:ilvl w:val="0"/>
          <w:numId w:val="3"/>
        </w:numPr>
        <w:jc w:val="both"/>
      </w:pPr>
      <w:r>
        <w:t>Organise separate focused group exercises with women</w:t>
      </w:r>
    </w:p>
    <w:p w14:paraId="32304CB5" w14:textId="3475204D" w:rsidR="00226983" w:rsidRDefault="00226983" w:rsidP="00226983">
      <w:pPr>
        <w:pStyle w:val="ListParagraph"/>
        <w:numPr>
          <w:ilvl w:val="0"/>
          <w:numId w:val="3"/>
        </w:numPr>
        <w:jc w:val="both"/>
      </w:pPr>
      <w:r>
        <w:t>Make sure that men and women from every household participate in the exercises</w:t>
      </w:r>
      <w:r w:rsidR="007C2060">
        <w:t>. Best project couple for participating in the project activities can be given.</w:t>
      </w:r>
    </w:p>
    <w:p w14:paraId="252D6A97" w14:textId="5673F1F7" w:rsidR="00226983" w:rsidRDefault="00226983" w:rsidP="00226983">
      <w:pPr>
        <w:pStyle w:val="ListParagraph"/>
        <w:numPr>
          <w:ilvl w:val="0"/>
          <w:numId w:val="3"/>
        </w:numPr>
        <w:jc w:val="both"/>
      </w:pPr>
      <w:r>
        <w:t>Take the help of SHGs and VO to enhance women participation</w:t>
      </w:r>
    </w:p>
    <w:p w14:paraId="391685D8" w14:textId="4B047534" w:rsidR="00226983" w:rsidRDefault="00226983" w:rsidP="00226983">
      <w:pPr>
        <w:pStyle w:val="ListParagraph"/>
        <w:numPr>
          <w:ilvl w:val="0"/>
          <w:numId w:val="3"/>
        </w:numPr>
        <w:jc w:val="both"/>
      </w:pPr>
      <w:r>
        <w:t>Enable women to speak out in the meetings, public meetings to share their concerns</w:t>
      </w:r>
    </w:p>
    <w:p w14:paraId="051136AB" w14:textId="70945409" w:rsidR="00226983" w:rsidRDefault="007C2060" w:rsidP="00226983">
      <w:pPr>
        <w:pStyle w:val="ListParagraph"/>
        <w:numPr>
          <w:ilvl w:val="0"/>
          <w:numId w:val="3"/>
        </w:numPr>
        <w:jc w:val="both"/>
      </w:pPr>
      <w:r>
        <w:t>Enhance the representation of women in the committees</w:t>
      </w:r>
    </w:p>
    <w:p w14:paraId="0568D037" w14:textId="766D457A" w:rsidR="007C2060" w:rsidRDefault="007C2060" w:rsidP="00226983">
      <w:pPr>
        <w:pStyle w:val="ListParagraph"/>
        <w:numPr>
          <w:ilvl w:val="0"/>
          <w:numId w:val="3"/>
        </w:numPr>
        <w:jc w:val="both"/>
      </w:pPr>
      <w:r>
        <w:t>Give preference to women as CRPs, local para workers</w:t>
      </w:r>
    </w:p>
    <w:p w14:paraId="590F6164" w14:textId="66423512" w:rsidR="007C2060" w:rsidRDefault="007C2060" w:rsidP="00226983">
      <w:pPr>
        <w:pStyle w:val="ListParagraph"/>
        <w:numPr>
          <w:ilvl w:val="0"/>
          <w:numId w:val="3"/>
        </w:numPr>
        <w:jc w:val="both"/>
      </w:pPr>
      <w:r>
        <w:t xml:space="preserve">Explain about </w:t>
      </w:r>
      <w:proofErr w:type="spellStart"/>
      <w:r>
        <w:t>Palle</w:t>
      </w:r>
      <w:proofErr w:type="spellEnd"/>
      <w:r>
        <w:t xml:space="preserve"> </w:t>
      </w:r>
      <w:proofErr w:type="spellStart"/>
      <w:r>
        <w:t>Jeevam</w:t>
      </w:r>
      <w:proofErr w:type="spellEnd"/>
      <w:r>
        <w:t xml:space="preserve"> project in mandal </w:t>
      </w:r>
      <w:proofErr w:type="spellStart"/>
      <w:r>
        <w:t>samakhya</w:t>
      </w:r>
      <w:proofErr w:type="spellEnd"/>
      <w:r>
        <w:t xml:space="preserve"> meetings</w:t>
      </w:r>
    </w:p>
    <w:p w14:paraId="14FADBB1" w14:textId="687646D8" w:rsidR="007C2060" w:rsidRDefault="007C2060" w:rsidP="00226983">
      <w:pPr>
        <w:pStyle w:val="ListParagraph"/>
        <w:numPr>
          <w:ilvl w:val="0"/>
          <w:numId w:val="3"/>
        </w:numPr>
        <w:jc w:val="both"/>
      </w:pPr>
      <w:r>
        <w:lastRenderedPageBreak/>
        <w:t>Do Not collect household information in the absence of women</w:t>
      </w:r>
    </w:p>
    <w:p w14:paraId="1C88BE23" w14:textId="5FFFA145" w:rsidR="007C2060" w:rsidRDefault="007C2060" w:rsidP="00226983">
      <w:pPr>
        <w:pStyle w:val="ListParagraph"/>
        <w:numPr>
          <w:ilvl w:val="0"/>
          <w:numId w:val="3"/>
        </w:numPr>
        <w:jc w:val="both"/>
      </w:pPr>
      <w:r>
        <w:t>Involve women in water games, exercises for doing analysis</w:t>
      </w:r>
    </w:p>
    <w:p w14:paraId="6CDAC98D" w14:textId="516DBB11" w:rsidR="007C2060" w:rsidRDefault="007C2060" w:rsidP="00226983">
      <w:pPr>
        <w:pStyle w:val="ListParagraph"/>
        <w:numPr>
          <w:ilvl w:val="0"/>
          <w:numId w:val="3"/>
        </w:numPr>
        <w:jc w:val="both"/>
      </w:pPr>
      <w:r>
        <w:t>Address women issues such as drinking water through these exercises</w:t>
      </w:r>
    </w:p>
    <w:p w14:paraId="0D68CF30" w14:textId="56331E6D" w:rsidR="00D02AAB" w:rsidRDefault="007C2060" w:rsidP="00D02AAB">
      <w:pPr>
        <w:pStyle w:val="ListParagraph"/>
        <w:numPr>
          <w:ilvl w:val="0"/>
          <w:numId w:val="3"/>
        </w:numPr>
        <w:jc w:val="both"/>
      </w:pPr>
      <w:r>
        <w:t>Ensure SC/ST women also participate.</w:t>
      </w:r>
    </w:p>
    <w:p w14:paraId="440DB888" w14:textId="70A237B9" w:rsidR="00AA4CFA" w:rsidRPr="00AA4CFA" w:rsidRDefault="007C2060" w:rsidP="00803970">
      <w:pPr>
        <w:jc w:val="both"/>
      </w:pPr>
      <w:r>
        <w:t>Day-2 is concluded with this session</w:t>
      </w:r>
    </w:p>
    <w:p w14:paraId="43C65DA8" w14:textId="4FACB618" w:rsidR="00AF6189" w:rsidRPr="00AF6189" w:rsidRDefault="00AF6189" w:rsidP="00AF6189">
      <w:pPr>
        <w:pStyle w:val="Heading1"/>
        <w:rPr>
          <w:b/>
          <w:bCs/>
          <w:color w:val="538135" w:themeColor="accent6" w:themeShade="BF"/>
        </w:rPr>
      </w:pPr>
      <w:r>
        <w:rPr>
          <w:b/>
          <w:bCs/>
          <w:color w:val="538135" w:themeColor="accent6" w:themeShade="BF"/>
        </w:rPr>
        <w:t xml:space="preserve">Session # </w:t>
      </w:r>
      <w:r w:rsidR="007C2060">
        <w:rPr>
          <w:b/>
          <w:bCs/>
          <w:color w:val="538135" w:themeColor="accent6" w:themeShade="BF"/>
        </w:rPr>
        <w:t>10</w:t>
      </w:r>
      <w:r>
        <w:rPr>
          <w:b/>
          <w:bCs/>
          <w:color w:val="538135" w:themeColor="accent6" w:themeShade="BF"/>
        </w:rPr>
        <w:t xml:space="preserve">: </w:t>
      </w:r>
      <w:r w:rsidR="007C2060">
        <w:rPr>
          <w:b/>
          <w:bCs/>
          <w:color w:val="538135" w:themeColor="accent6" w:themeShade="BF"/>
        </w:rPr>
        <w:t>Groundwater Games</w:t>
      </w:r>
      <w:r w:rsidR="00F72DF2">
        <w:rPr>
          <w:b/>
          <w:bCs/>
          <w:color w:val="538135" w:themeColor="accent6" w:themeShade="BF"/>
        </w:rPr>
        <w:t xml:space="preserve"> and Tools</w:t>
      </w:r>
    </w:p>
    <w:p w14:paraId="15A978A1" w14:textId="40AE2F65" w:rsidR="00C778C6" w:rsidRDefault="007C2060" w:rsidP="00E8055A">
      <w:pPr>
        <w:jc w:val="both"/>
      </w:pPr>
      <w:r>
        <w:t>After review of the previous day, Mr Ramesh from FES continued another groundwater game. This exercise is also very informative and participatory. This explains the participants about influence of external factors such as rainfall, type of crops and methods of irrigation on groundwater behaviour. The currency is used to play this game.</w:t>
      </w:r>
      <w:r w:rsidR="00F72DF2">
        <w:t xml:space="preserve"> Mr Uma </w:t>
      </w:r>
      <w:proofErr w:type="spellStart"/>
      <w:r w:rsidR="00F72DF2">
        <w:t>Maheswar</w:t>
      </w:r>
      <w:proofErr w:type="spellEnd"/>
      <w:r w:rsidR="00F72DF2">
        <w:t xml:space="preserve"> from CSA explained the tools and methods used in educating farmers on groundwater. These are all </w:t>
      </w:r>
      <w:proofErr w:type="spellStart"/>
      <w:proofErr w:type="gramStart"/>
      <w:r w:rsidR="00F72DF2">
        <w:t>non formal</w:t>
      </w:r>
      <w:proofErr w:type="spellEnd"/>
      <w:proofErr w:type="gramEnd"/>
      <w:r w:rsidR="00F72DF2">
        <w:t xml:space="preserve"> education methods. Mr Abdul Khadar from Kadapa facilitated “Water brigade” game. </w:t>
      </w:r>
    </w:p>
    <w:p w14:paraId="6613BB81" w14:textId="02D10F48" w:rsidR="00F72DF2" w:rsidRPr="00AF6189" w:rsidRDefault="00F72DF2" w:rsidP="00F72DF2">
      <w:pPr>
        <w:pStyle w:val="Heading1"/>
        <w:rPr>
          <w:b/>
          <w:bCs/>
          <w:color w:val="538135" w:themeColor="accent6" w:themeShade="BF"/>
        </w:rPr>
      </w:pPr>
      <w:r>
        <w:rPr>
          <w:b/>
          <w:bCs/>
          <w:color w:val="538135" w:themeColor="accent6" w:themeShade="BF"/>
        </w:rPr>
        <w:t>Session # 1</w:t>
      </w:r>
      <w:r>
        <w:rPr>
          <w:b/>
          <w:bCs/>
          <w:color w:val="538135" w:themeColor="accent6" w:themeShade="BF"/>
        </w:rPr>
        <w:t>1</w:t>
      </w:r>
      <w:r>
        <w:rPr>
          <w:b/>
          <w:bCs/>
          <w:color w:val="538135" w:themeColor="accent6" w:themeShade="BF"/>
        </w:rPr>
        <w:t xml:space="preserve">: </w:t>
      </w:r>
      <w:r>
        <w:rPr>
          <w:b/>
          <w:bCs/>
          <w:color w:val="538135" w:themeColor="accent6" w:themeShade="BF"/>
        </w:rPr>
        <w:t>Planning and Budgeting</w:t>
      </w:r>
    </w:p>
    <w:p w14:paraId="1E0D3289" w14:textId="6A92FF52" w:rsidR="00F72DF2" w:rsidRDefault="00F72DF2" w:rsidP="00F72DF2">
      <w:pPr>
        <w:jc w:val="both"/>
      </w:pPr>
      <w:r>
        <w:t xml:space="preserve">Mr M Bhakthar Vali explained the proposed budget for crop water budgeting exercises. </w:t>
      </w:r>
      <w:proofErr w:type="gramStart"/>
      <w:r>
        <w:t>Finally</w:t>
      </w:r>
      <w:proofErr w:type="gramEnd"/>
      <w:r>
        <w:t xml:space="preserve"> the participants decided to complete CWB in one GP by the end of November and in remaining 2 Gram Panchayats (one per cluster) by end December 2018.</w:t>
      </w:r>
    </w:p>
    <w:p w14:paraId="2459ED4B" w14:textId="18C4B25B" w:rsidR="00F72DF2" w:rsidRDefault="00F72DF2" w:rsidP="00F72DF2">
      <w:pPr>
        <w:jc w:val="both"/>
      </w:pPr>
      <w:r>
        <w:t>The training is concluded with vote of thanks and evolution.</w:t>
      </w:r>
    </w:p>
    <w:p w14:paraId="3BE5815A" w14:textId="77777777" w:rsidR="00F72DF2" w:rsidRDefault="00F72DF2" w:rsidP="00E8055A">
      <w:pPr>
        <w:jc w:val="both"/>
      </w:pPr>
    </w:p>
    <w:p w14:paraId="128D8F1E" w14:textId="77777777" w:rsidR="007C2060" w:rsidRDefault="007C2060" w:rsidP="00E8055A">
      <w:pPr>
        <w:jc w:val="both"/>
      </w:pPr>
    </w:p>
    <w:p w14:paraId="315A4F4C" w14:textId="77777777" w:rsidR="00AF6189" w:rsidRDefault="00AF6189">
      <w:r>
        <w:br w:type="page"/>
      </w:r>
    </w:p>
    <w:p w14:paraId="0229DF49" w14:textId="5D44796F" w:rsidR="007F59FB" w:rsidRDefault="001D0379" w:rsidP="00E8055A">
      <w:pPr>
        <w:jc w:val="both"/>
      </w:pPr>
      <w:r>
        <w:rPr>
          <w:noProof/>
        </w:rPr>
        <w:lastRenderedPageBreak/>
        <w:drawing>
          <wp:anchor distT="0" distB="0" distL="114300" distR="114300" simplePos="0" relativeHeight="251658240" behindDoc="0" locked="0" layoutInCell="1" allowOverlap="1" wp14:anchorId="61063107" wp14:editId="0F927C5B">
            <wp:simplePos x="914400" y="914400"/>
            <wp:positionH relativeFrom="margin">
              <wp:align>center</wp:align>
            </wp:positionH>
            <wp:positionV relativeFrom="margin">
              <wp:align>top</wp:align>
            </wp:positionV>
            <wp:extent cx="5731368" cy="3223894"/>
            <wp:effectExtent l="0" t="0" r="3175"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G_20180918_111139.jpg"/>
                    <pic:cNvPicPr/>
                  </pic:nvPicPr>
                  <pic:blipFill>
                    <a:blip r:embed="rId5" cstate="print">
                      <a:extLst>
                        <a:ext uri="{28A0092B-C50C-407E-A947-70E740481C1C}">
                          <a14:useLocalDpi xmlns:a14="http://schemas.microsoft.com/office/drawing/2010/main" val="0"/>
                        </a:ext>
                      </a:extLst>
                    </a:blip>
                    <a:stretch>
                      <a:fillRect/>
                    </a:stretch>
                  </pic:blipFill>
                  <pic:spPr>
                    <a:xfrm>
                      <a:off x="0" y="0"/>
                      <a:ext cx="5731368" cy="3223894"/>
                    </a:xfrm>
                    <a:prstGeom prst="rect">
                      <a:avLst/>
                    </a:prstGeom>
                  </pic:spPr>
                </pic:pic>
              </a:graphicData>
            </a:graphic>
          </wp:anchor>
        </w:drawing>
      </w:r>
      <w:r>
        <w:rPr>
          <w:noProof/>
        </w:rPr>
        <w:drawing>
          <wp:inline distT="0" distB="0" distL="0" distR="0" wp14:anchorId="781CCB80" wp14:editId="7B1B01CE">
            <wp:extent cx="5731368" cy="3223895"/>
            <wp:effectExtent l="0" t="0" r="317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G_20180918_124259.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5731368" cy="3223895"/>
                    </a:xfrm>
                    <a:prstGeom prst="rect">
                      <a:avLst/>
                    </a:prstGeom>
                  </pic:spPr>
                </pic:pic>
              </a:graphicData>
            </a:graphic>
          </wp:inline>
        </w:drawing>
      </w:r>
      <w:r>
        <w:rPr>
          <w:noProof/>
        </w:rPr>
        <w:lastRenderedPageBreak/>
        <w:drawing>
          <wp:inline distT="0" distB="0" distL="0" distR="0" wp14:anchorId="4EFC2C62" wp14:editId="3F98871F">
            <wp:extent cx="5731368" cy="3223895"/>
            <wp:effectExtent l="0" t="0" r="317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G_20180918_124734.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5731368" cy="3223895"/>
                    </a:xfrm>
                    <a:prstGeom prst="rect">
                      <a:avLst/>
                    </a:prstGeom>
                  </pic:spPr>
                </pic:pic>
              </a:graphicData>
            </a:graphic>
          </wp:inline>
        </w:drawing>
      </w:r>
      <w:r>
        <w:rPr>
          <w:noProof/>
        </w:rPr>
        <w:drawing>
          <wp:inline distT="0" distB="0" distL="0" distR="0" wp14:anchorId="357BCA0A" wp14:editId="13B58804">
            <wp:extent cx="5731368" cy="3223895"/>
            <wp:effectExtent l="0" t="0" r="317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G_20180918_161809.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1368" cy="3223895"/>
                    </a:xfrm>
                    <a:prstGeom prst="rect">
                      <a:avLst/>
                    </a:prstGeom>
                  </pic:spPr>
                </pic:pic>
              </a:graphicData>
            </a:graphic>
          </wp:inline>
        </w:drawing>
      </w:r>
      <w:r>
        <w:rPr>
          <w:noProof/>
        </w:rPr>
        <w:lastRenderedPageBreak/>
        <w:drawing>
          <wp:inline distT="0" distB="0" distL="0" distR="0" wp14:anchorId="68696382" wp14:editId="3944324B">
            <wp:extent cx="5731368" cy="3223895"/>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G_20180918_162050.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31368" cy="3223895"/>
                    </a:xfrm>
                    <a:prstGeom prst="rect">
                      <a:avLst/>
                    </a:prstGeom>
                  </pic:spPr>
                </pic:pic>
              </a:graphicData>
            </a:graphic>
          </wp:inline>
        </w:drawing>
      </w:r>
      <w:r>
        <w:rPr>
          <w:noProof/>
        </w:rPr>
        <w:drawing>
          <wp:inline distT="0" distB="0" distL="0" distR="0" wp14:anchorId="2B05BAE4" wp14:editId="0DB1B2A1">
            <wp:extent cx="5731368" cy="3223895"/>
            <wp:effectExtent l="0" t="0" r="317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G_20180918_173459.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31368" cy="3223895"/>
                    </a:xfrm>
                    <a:prstGeom prst="rect">
                      <a:avLst/>
                    </a:prstGeom>
                  </pic:spPr>
                </pic:pic>
              </a:graphicData>
            </a:graphic>
          </wp:inline>
        </w:drawing>
      </w:r>
      <w:r>
        <w:rPr>
          <w:noProof/>
        </w:rPr>
        <w:lastRenderedPageBreak/>
        <w:drawing>
          <wp:inline distT="0" distB="0" distL="0" distR="0" wp14:anchorId="4DCEF0B8" wp14:editId="003632D9">
            <wp:extent cx="5731368" cy="3223895"/>
            <wp:effectExtent l="0" t="0" r="317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G_20180919_120540.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31368" cy="3223895"/>
                    </a:xfrm>
                    <a:prstGeom prst="rect">
                      <a:avLst/>
                    </a:prstGeom>
                  </pic:spPr>
                </pic:pic>
              </a:graphicData>
            </a:graphic>
          </wp:inline>
        </w:drawing>
      </w:r>
      <w:r>
        <w:rPr>
          <w:noProof/>
        </w:rPr>
        <w:drawing>
          <wp:inline distT="0" distB="0" distL="0" distR="0" wp14:anchorId="62CA44F2" wp14:editId="4E4C2D66">
            <wp:extent cx="5731368" cy="3223895"/>
            <wp:effectExtent l="0" t="0" r="317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G_20180919_153012.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31368" cy="3223895"/>
                    </a:xfrm>
                    <a:prstGeom prst="rect">
                      <a:avLst/>
                    </a:prstGeom>
                  </pic:spPr>
                </pic:pic>
              </a:graphicData>
            </a:graphic>
          </wp:inline>
        </w:drawing>
      </w:r>
    </w:p>
    <w:p w14:paraId="26F380FA" w14:textId="66A7AEA4" w:rsidR="00107F64" w:rsidRDefault="00107F64" w:rsidP="00E8055A">
      <w:pPr>
        <w:jc w:val="both"/>
      </w:pPr>
    </w:p>
    <w:p w14:paraId="49E3AFC8" w14:textId="6C8FC572" w:rsidR="00107F64" w:rsidRDefault="00107F64">
      <w:r>
        <w:br w:type="page"/>
      </w:r>
      <w:r w:rsidR="00D02AAB">
        <w:rPr>
          <w:noProof/>
        </w:rPr>
        <w:lastRenderedPageBreak/>
        <w:drawing>
          <wp:inline distT="0" distB="0" distL="0" distR="0" wp14:anchorId="62969A2D" wp14:editId="641C90A3">
            <wp:extent cx="5731510" cy="3223895"/>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G_20181102_125309.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31510" cy="3223895"/>
                    </a:xfrm>
                    <a:prstGeom prst="rect">
                      <a:avLst/>
                    </a:prstGeom>
                  </pic:spPr>
                </pic:pic>
              </a:graphicData>
            </a:graphic>
          </wp:inline>
        </w:drawing>
      </w:r>
    </w:p>
    <w:p w14:paraId="24F716AF" w14:textId="3D0CC345" w:rsidR="00D02AAB" w:rsidRDefault="00D02AAB">
      <w:pPr>
        <w:rPr>
          <w:b/>
          <w:bCs/>
          <w:sz w:val="28"/>
          <w:szCs w:val="28"/>
        </w:rPr>
      </w:pPr>
      <w:r>
        <w:rPr>
          <w:b/>
          <w:bCs/>
          <w:noProof/>
          <w:sz w:val="28"/>
          <w:szCs w:val="28"/>
        </w:rPr>
        <w:drawing>
          <wp:inline distT="0" distB="0" distL="0" distR="0" wp14:anchorId="76FD7D70" wp14:editId="6267064A">
            <wp:extent cx="5731510" cy="3223895"/>
            <wp:effectExtent l="0" t="0" r="254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G_20181102_143752.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31510" cy="3223895"/>
                    </a:xfrm>
                    <a:prstGeom prst="rect">
                      <a:avLst/>
                    </a:prstGeom>
                  </pic:spPr>
                </pic:pic>
              </a:graphicData>
            </a:graphic>
          </wp:inline>
        </w:drawing>
      </w:r>
    </w:p>
    <w:p w14:paraId="3C89F783" w14:textId="75B181EE" w:rsidR="00A249ED" w:rsidRPr="00A249ED" w:rsidRDefault="00A249ED" w:rsidP="00A249ED">
      <w:pPr>
        <w:rPr>
          <w:b/>
          <w:bCs/>
          <w:sz w:val="28"/>
          <w:szCs w:val="28"/>
        </w:rPr>
      </w:pPr>
      <w:r>
        <w:rPr>
          <w:noProof/>
        </w:rPr>
        <w:lastRenderedPageBreak/>
        <w:drawing>
          <wp:inline distT="0" distB="0" distL="0" distR="0" wp14:anchorId="35D2850B" wp14:editId="180D04A6">
            <wp:extent cx="5731510" cy="3223895"/>
            <wp:effectExtent l="0" t="0" r="254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G_20181102_150805.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31510" cy="3223895"/>
                    </a:xfrm>
                    <a:prstGeom prst="rect">
                      <a:avLst/>
                    </a:prstGeom>
                  </pic:spPr>
                </pic:pic>
              </a:graphicData>
            </a:graphic>
          </wp:inline>
        </w:drawing>
      </w:r>
    </w:p>
    <w:p w14:paraId="095E8C56" w14:textId="5BF0F2C8" w:rsidR="00A249ED" w:rsidRPr="00A249ED" w:rsidRDefault="00A249ED" w:rsidP="00A249ED">
      <w:pPr>
        <w:rPr>
          <w:b/>
          <w:bCs/>
          <w:sz w:val="28"/>
          <w:szCs w:val="28"/>
        </w:rPr>
      </w:pPr>
      <w:r>
        <w:rPr>
          <w:noProof/>
        </w:rPr>
        <w:drawing>
          <wp:inline distT="0" distB="0" distL="0" distR="0" wp14:anchorId="459ED0F3" wp14:editId="1DAEB6DC">
            <wp:extent cx="5731510" cy="3223895"/>
            <wp:effectExtent l="0" t="0" r="254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G_20181102_152057.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31510" cy="3223895"/>
                    </a:xfrm>
                    <a:prstGeom prst="rect">
                      <a:avLst/>
                    </a:prstGeom>
                  </pic:spPr>
                </pic:pic>
              </a:graphicData>
            </a:graphic>
          </wp:inline>
        </w:drawing>
      </w:r>
    </w:p>
    <w:p w14:paraId="5B2F2B38" w14:textId="77777777" w:rsidR="00A249ED" w:rsidRDefault="00A249ED">
      <w:pPr>
        <w:rPr>
          <w:b/>
          <w:bCs/>
          <w:sz w:val="28"/>
          <w:szCs w:val="28"/>
        </w:rPr>
      </w:pPr>
      <w:r>
        <w:rPr>
          <w:b/>
          <w:bCs/>
          <w:sz w:val="28"/>
          <w:szCs w:val="28"/>
        </w:rPr>
        <w:br w:type="page"/>
      </w:r>
    </w:p>
    <w:p w14:paraId="1AEF0CEB" w14:textId="77777777" w:rsidR="00A249ED" w:rsidRPr="00A249ED" w:rsidRDefault="00A249ED" w:rsidP="00A249ED">
      <w:pPr>
        <w:rPr>
          <w:b/>
          <w:bCs/>
          <w:sz w:val="28"/>
          <w:szCs w:val="28"/>
        </w:rPr>
      </w:pPr>
    </w:p>
    <w:p w14:paraId="24391087" w14:textId="68864084" w:rsidR="00A249ED" w:rsidRPr="00A249ED" w:rsidRDefault="00A249ED" w:rsidP="00A249ED">
      <w:pPr>
        <w:rPr>
          <w:b/>
          <w:bCs/>
          <w:noProof/>
          <w:sz w:val="28"/>
          <w:szCs w:val="28"/>
        </w:rPr>
      </w:pPr>
      <w:r>
        <w:rPr>
          <w:b/>
          <w:bCs/>
          <w:noProof/>
          <w:sz w:val="28"/>
          <w:szCs w:val="28"/>
        </w:rPr>
        <w:drawing>
          <wp:inline distT="0" distB="0" distL="0" distR="0" wp14:anchorId="0165F0B5" wp14:editId="11F98913">
            <wp:extent cx="5731510" cy="3223895"/>
            <wp:effectExtent l="0" t="0" r="254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G_20181102_164739.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31510" cy="3223895"/>
                    </a:xfrm>
                    <a:prstGeom prst="rect">
                      <a:avLst/>
                    </a:prstGeom>
                  </pic:spPr>
                </pic:pic>
              </a:graphicData>
            </a:graphic>
          </wp:inline>
        </w:drawing>
      </w:r>
    </w:p>
    <w:p w14:paraId="4E6F52D4" w14:textId="34531B7A" w:rsidR="00A249ED" w:rsidRPr="00A249ED" w:rsidRDefault="00A249ED" w:rsidP="00A249ED">
      <w:pPr>
        <w:rPr>
          <w:b/>
          <w:bCs/>
          <w:sz w:val="28"/>
          <w:szCs w:val="28"/>
        </w:rPr>
      </w:pPr>
      <w:r>
        <w:rPr>
          <w:b/>
          <w:bCs/>
          <w:noProof/>
          <w:sz w:val="28"/>
          <w:szCs w:val="28"/>
        </w:rPr>
        <w:drawing>
          <wp:inline distT="0" distB="0" distL="0" distR="0" wp14:anchorId="7351DA87" wp14:editId="32169DFE">
            <wp:extent cx="5731368" cy="3223895"/>
            <wp:effectExtent l="0" t="0" r="317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G_20181102_174409.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731368" cy="3223895"/>
                    </a:xfrm>
                    <a:prstGeom prst="rect">
                      <a:avLst/>
                    </a:prstGeom>
                  </pic:spPr>
                </pic:pic>
              </a:graphicData>
            </a:graphic>
          </wp:inline>
        </w:drawing>
      </w:r>
    </w:p>
    <w:p w14:paraId="3389361F" w14:textId="77777777" w:rsidR="00A249ED" w:rsidRDefault="00A249ED">
      <w:pPr>
        <w:rPr>
          <w:b/>
          <w:bCs/>
          <w:sz w:val="28"/>
          <w:szCs w:val="28"/>
        </w:rPr>
      </w:pPr>
      <w:r>
        <w:rPr>
          <w:b/>
          <w:bCs/>
          <w:sz w:val="28"/>
          <w:szCs w:val="28"/>
        </w:rPr>
        <w:br w:type="page"/>
      </w:r>
    </w:p>
    <w:p w14:paraId="4592421D" w14:textId="11B058D0" w:rsidR="007C2060" w:rsidRPr="007C2060" w:rsidRDefault="007C2060" w:rsidP="007C2060">
      <w:pPr>
        <w:rPr>
          <w:b/>
          <w:bCs/>
          <w:sz w:val="28"/>
          <w:szCs w:val="28"/>
        </w:rPr>
      </w:pPr>
      <w:r>
        <w:rPr>
          <w:b/>
          <w:bCs/>
          <w:noProof/>
          <w:sz w:val="28"/>
          <w:szCs w:val="28"/>
        </w:rPr>
        <w:lastRenderedPageBreak/>
        <w:drawing>
          <wp:inline distT="0" distB="0" distL="0" distR="0" wp14:anchorId="354BF0E4" wp14:editId="6BC6223D">
            <wp:extent cx="5731510" cy="3223895"/>
            <wp:effectExtent l="0" t="0" r="254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G_20181103_094657.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31510" cy="3223895"/>
                    </a:xfrm>
                    <a:prstGeom prst="rect">
                      <a:avLst/>
                    </a:prstGeom>
                  </pic:spPr>
                </pic:pic>
              </a:graphicData>
            </a:graphic>
          </wp:inline>
        </w:drawing>
      </w:r>
    </w:p>
    <w:p w14:paraId="35A462DD" w14:textId="663364F8" w:rsidR="007C2060" w:rsidRPr="007C2060" w:rsidRDefault="007C2060" w:rsidP="007C2060">
      <w:pPr>
        <w:rPr>
          <w:b/>
          <w:bCs/>
          <w:sz w:val="28"/>
          <w:szCs w:val="28"/>
        </w:rPr>
      </w:pPr>
      <w:r>
        <w:rPr>
          <w:noProof/>
        </w:rPr>
        <w:drawing>
          <wp:inline distT="0" distB="0" distL="0" distR="0" wp14:anchorId="5CB55A08" wp14:editId="5DB9D026">
            <wp:extent cx="5731510" cy="3223895"/>
            <wp:effectExtent l="0" t="0" r="254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G_20181103_095021.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31510" cy="3223895"/>
                    </a:xfrm>
                    <a:prstGeom prst="rect">
                      <a:avLst/>
                    </a:prstGeom>
                  </pic:spPr>
                </pic:pic>
              </a:graphicData>
            </a:graphic>
          </wp:inline>
        </w:drawing>
      </w:r>
    </w:p>
    <w:p w14:paraId="65A9D8DE" w14:textId="0391825C" w:rsidR="007C2060" w:rsidRPr="007C2060" w:rsidRDefault="007C2060" w:rsidP="007C2060">
      <w:pPr>
        <w:rPr>
          <w:b/>
          <w:bCs/>
          <w:sz w:val="28"/>
          <w:szCs w:val="28"/>
        </w:rPr>
      </w:pPr>
      <w:r>
        <w:rPr>
          <w:b/>
          <w:bCs/>
          <w:sz w:val="28"/>
          <w:szCs w:val="28"/>
        </w:rPr>
        <w:br w:type="page"/>
      </w:r>
    </w:p>
    <w:p w14:paraId="1CD68B8E" w14:textId="7D2EDD11" w:rsidR="007C2060" w:rsidRDefault="007C2060" w:rsidP="007C2060">
      <w:pPr>
        <w:rPr>
          <w:b/>
          <w:bCs/>
          <w:sz w:val="28"/>
          <w:szCs w:val="28"/>
        </w:rPr>
      </w:pPr>
    </w:p>
    <w:p w14:paraId="09E3D096" w14:textId="03C5C444" w:rsidR="007C2060" w:rsidRPr="007C2060" w:rsidRDefault="007C2060" w:rsidP="007C2060">
      <w:pPr>
        <w:rPr>
          <w:b/>
          <w:bCs/>
          <w:sz w:val="28"/>
          <w:szCs w:val="28"/>
        </w:rPr>
      </w:pPr>
      <w:r>
        <w:rPr>
          <w:b/>
          <w:bCs/>
          <w:noProof/>
          <w:sz w:val="28"/>
          <w:szCs w:val="28"/>
        </w:rPr>
        <w:drawing>
          <wp:inline distT="0" distB="0" distL="0" distR="0" wp14:anchorId="550719E7" wp14:editId="6B0CE7BD">
            <wp:extent cx="5731510" cy="3223895"/>
            <wp:effectExtent l="0" t="0" r="254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G_20181103_101940.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31510" cy="3223895"/>
                    </a:xfrm>
                    <a:prstGeom prst="rect">
                      <a:avLst/>
                    </a:prstGeom>
                  </pic:spPr>
                </pic:pic>
              </a:graphicData>
            </a:graphic>
          </wp:inline>
        </w:drawing>
      </w:r>
    </w:p>
    <w:p w14:paraId="03F2C81C" w14:textId="1CB7D104" w:rsidR="007C2060" w:rsidRDefault="007C2060">
      <w:pPr>
        <w:rPr>
          <w:b/>
          <w:bCs/>
          <w:sz w:val="28"/>
          <w:szCs w:val="28"/>
        </w:rPr>
      </w:pPr>
      <w:r>
        <w:rPr>
          <w:b/>
          <w:bCs/>
          <w:noProof/>
          <w:sz w:val="28"/>
          <w:szCs w:val="28"/>
        </w:rPr>
        <w:drawing>
          <wp:inline distT="0" distB="0" distL="0" distR="0" wp14:anchorId="52DA3C07" wp14:editId="44A818A9">
            <wp:extent cx="5731510" cy="3223895"/>
            <wp:effectExtent l="0" t="0" r="254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G_20181103_115213.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31510" cy="3223895"/>
                    </a:xfrm>
                    <a:prstGeom prst="rect">
                      <a:avLst/>
                    </a:prstGeom>
                  </pic:spPr>
                </pic:pic>
              </a:graphicData>
            </a:graphic>
          </wp:inline>
        </w:drawing>
      </w:r>
    </w:p>
    <w:p w14:paraId="0A0A9ADB" w14:textId="77777777" w:rsidR="007C2060" w:rsidRDefault="007C2060">
      <w:pPr>
        <w:rPr>
          <w:b/>
          <w:bCs/>
          <w:sz w:val="28"/>
          <w:szCs w:val="28"/>
        </w:rPr>
      </w:pPr>
      <w:r>
        <w:rPr>
          <w:b/>
          <w:bCs/>
          <w:sz w:val="28"/>
          <w:szCs w:val="28"/>
        </w:rPr>
        <w:br w:type="page"/>
      </w:r>
    </w:p>
    <w:p w14:paraId="57D06C26" w14:textId="043E22CB" w:rsidR="007C2060" w:rsidRPr="007C2060" w:rsidRDefault="007C2060" w:rsidP="007C2060">
      <w:pPr>
        <w:rPr>
          <w:b/>
          <w:bCs/>
          <w:sz w:val="28"/>
          <w:szCs w:val="28"/>
        </w:rPr>
      </w:pPr>
      <w:r>
        <w:rPr>
          <w:b/>
          <w:bCs/>
          <w:noProof/>
          <w:sz w:val="28"/>
          <w:szCs w:val="28"/>
        </w:rPr>
        <w:lastRenderedPageBreak/>
        <w:drawing>
          <wp:inline distT="0" distB="0" distL="0" distR="0" wp14:anchorId="5EC97540" wp14:editId="4EE99EAD">
            <wp:extent cx="5731510" cy="3223895"/>
            <wp:effectExtent l="0" t="0" r="254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G_20181103_125609.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731510" cy="3223895"/>
                    </a:xfrm>
                    <a:prstGeom prst="rect">
                      <a:avLst/>
                    </a:prstGeom>
                  </pic:spPr>
                </pic:pic>
              </a:graphicData>
            </a:graphic>
          </wp:inline>
        </w:drawing>
      </w:r>
    </w:p>
    <w:p w14:paraId="0B55265F" w14:textId="77777777" w:rsidR="007C2060" w:rsidRDefault="007C2060">
      <w:pPr>
        <w:rPr>
          <w:b/>
          <w:bCs/>
          <w:sz w:val="28"/>
          <w:szCs w:val="28"/>
        </w:rPr>
      </w:pPr>
      <w:r>
        <w:rPr>
          <w:b/>
          <w:bCs/>
          <w:sz w:val="28"/>
          <w:szCs w:val="28"/>
        </w:rPr>
        <w:br w:type="page"/>
      </w:r>
    </w:p>
    <w:p w14:paraId="58867356" w14:textId="638C80CD" w:rsidR="00107F64" w:rsidRDefault="00107F64" w:rsidP="00107F64">
      <w:pPr>
        <w:pStyle w:val="ListParagraph"/>
        <w:jc w:val="center"/>
        <w:rPr>
          <w:b/>
          <w:bCs/>
          <w:sz w:val="28"/>
          <w:szCs w:val="28"/>
        </w:rPr>
      </w:pPr>
      <w:r w:rsidRPr="0008162C">
        <w:rPr>
          <w:b/>
          <w:bCs/>
          <w:sz w:val="28"/>
          <w:szCs w:val="28"/>
        </w:rPr>
        <w:lastRenderedPageBreak/>
        <w:t xml:space="preserve">Schedule of </w:t>
      </w:r>
      <w:proofErr w:type="spellStart"/>
      <w:r w:rsidRPr="0008162C">
        <w:rPr>
          <w:b/>
          <w:bCs/>
          <w:sz w:val="28"/>
          <w:szCs w:val="28"/>
        </w:rPr>
        <w:t>ToT</w:t>
      </w:r>
      <w:proofErr w:type="spellEnd"/>
    </w:p>
    <w:p w14:paraId="203616A9" w14:textId="77777777" w:rsidR="006D52D7" w:rsidRDefault="006D52D7" w:rsidP="00107F64">
      <w:pPr>
        <w:pStyle w:val="ListParagraph"/>
        <w:jc w:val="center"/>
        <w:rPr>
          <w:b/>
          <w:bCs/>
          <w:sz w:val="28"/>
          <w:szCs w:val="28"/>
        </w:rPr>
      </w:pPr>
    </w:p>
    <w:p w14:paraId="684295AE" w14:textId="77777777" w:rsidR="006D52D7" w:rsidRDefault="006D52D7" w:rsidP="00107F64">
      <w:pPr>
        <w:pStyle w:val="ListParagraph"/>
        <w:jc w:val="center"/>
        <w:rPr>
          <w:b/>
          <w:bCs/>
          <w:sz w:val="28"/>
          <w:szCs w:val="28"/>
        </w:rPr>
      </w:pPr>
    </w:p>
    <w:p w14:paraId="6FBCCDFA" w14:textId="77777777" w:rsidR="006D52D7" w:rsidRDefault="006D52D7" w:rsidP="00107F64">
      <w:pPr>
        <w:pStyle w:val="ListParagraph"/>
        <w:jc w:val="center"/>
        <w:rPr>
          <w:b/>
          <w:bCs/>
          <w:sz w:val="28"/>
          <w:szCs w:val="28"/>
        </w:rPr>
      </w:pPr>
    </w:p>
    <w:p w14:paraId="717029E3" w14:textId="77777777" w:rsidR="006D52D7" w:rsidRDefault="006D52D7" w:rsidP="006D52D7">
      <w:pPr>
        <w:jc w:val="center"/>
        <w:rPr>
          <w:b/>
          <w:sz w:val="32"/>
        </w:rPr>
      </w:pPr>
      <w:r w:rsidRPr="00C5280B">
        <w:rPr>
          <w:noProof/>
          <w:lang w:eastAsia="en-IN" w:bidi="te-IN"/>
        </w:rPr>
        <w:drawing>
          <wp:anchor distT="0" distB="0" distL="114300" distR="114300" simplePos="0" relativeHeight="251662336" behindDoc="1" locked="0" layoutInCell="1" allowOverlap="1" wp14:anchorId="53CA65B5" wp14:editId="16ACB47C">
            <wp:simplePos x="0" y="0"/>
            <wp:positionH relativeFrom="margin">
              <wp:posOffset>4676775</wp:posOffset>
            </wp:positionH>
            <wp:positionV relativeFrom="paragraph">
              <wp:posOffset>-428625</wp:posOffset>
            </wp:positionV>
            <wp:extent cx="838200" cy="657225"/>
            <wp:effectExtent l="1905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WASSAN Logo.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838200" cy="657225"/>
                    </a:xfrm>
                    <a:prstGeom prst="rect">
                      <a:avLst/>
                    </a:prstGeom>
                  </pic:spPr>
                </pic:pic>
              </a:graphicData>
            </a:graphic>
          </wp:anchor>
        </w:drawing>
      </w:r>
      <w:r>
        <w:rPr>
          <w:noProof/>
          <w:lang w:eastAsia="en-IN" w:bidi="te-IN"/>
        </w:rPr>
        <w:drawing>
          <wp:anchor distT="0" distB="0" distL="114300" distR="114300" simplePos="0" relativeHeight="251661312" behindDoc="0" locked="0" layoutInCell="1" allowOverlap="1" wp14:anchorId="7A94C9D1" wp14:editId="390F4FC9">
            <wp:simplePos x="0" y="0"/>
            <wp:positionH relativeFrom="margin">
              <wp:posOffset>2238375</wp:posOffset>
            </wp:positionH>
            <wp:positionV relativeFrom="paragraph">
              <wp:posOffset>-581025</wp:posOffset>
            </wp:positionV>
            <wp:extent cx="973351" cy="1003300"/>
            <wp:effectExtent l="0" t="0" r="0"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Dept of Agrl AP logo.jpg"/>
                    <pic:cNvPicPr/>
                  </pic:nvPicPr>
                  <pic:blipFill rotWithShape="1">
                    <a:blip r:embed="rId25" cstate="print">
                      <a:extLst>
                        <a:ext uri="{BEBA8EAE-BF5A-486C-A8C5-ECC9F3942E4B}">
                          <a14:imgProps xmlns:a14="http://schemas.microsoft.com/office/drawing/2010/main">
                            <a14:imgLayer r:embed="rId26">
                              <a14:imgEffect>
                                <a14:backgroundRemoval t="10000" b="90000" l="10000" r="90000"/>
                              </a14:imgEffect>
                            </a14:imgLayer>
                          </a14:imgProps>
                        </a:ext>
                        <a:ext uri="{28A0092B-C50C-407E-A947-70E740481C1C}">
                          <a14:useLocalDpi xmlns:a14="http://schemas.microsoft.com/office/drawing/2010/main" val="0"/>
                        </a:ext>
                      </a:extLst>
                    </a:blip>
                    <a:srcRect l="14856" t="6948" r="8345" b="11871"/>
                    <a:stretch/>
                  </pic:blipFill>
                  <pic:spPr bwMode="auto">
                    <a:xfrm>
                      <a:off x="0" y="0"/>
                      <a:ext cx="973351" cy="1003300"/>
                    </a:xfrm>
                    <a:prstGeom prst="rect">
                      <a:avLst/>
                    </a:prstGeom>
                    <a:ln>
                      <a:noFill/>
                    </a:ln>
                    <a:extLst>
                      <a:ext uri="{53640926-AAD7-44D8-BBD7-CCE9431645EC}">
                        <a14:shadowObscured xmlns:a14="http://schemas.microsoft.com/office/drawing/2010/main"/>
                      </a:ext>
                    </a:extLst>
                  </pic:spPr>
                </pic:pic>
              </a:graphicData>
            </a:graphic>
          </wp:anchor>
        </w:drawing>
      </w:r>
      <w:r>
        <w:rPr>
          <w:rFonts w:ascii="Century Gothic" w:hAnsi="Century Gothic"/>
          <w:noProof/>
          <w:color w:val="808080" w:themeColor="background1" w:themeShade="80"/>
          <w:spacing w:val="20"/>
          <w:sz w:val="40"/>
          <w:szCs w:val="40"/>
          <w:lang w:eastAsia="en-IN" w:bidi="te-IN"/>
        </w:rPr>
        <w:drawing>
          <wp:anchor distT="0" distB="0" distL="114300" distR="114300" simplePos="0" relativeHeight="251660288" behindDoc="1" locked="0" layoutInCell="1" allowOverlap="1" wp14:anchorId="1B74AB69" wp14:editId="65E0A95E">
            <wp:simplePos x="0" y="0"/>
            <wp:positionH relativeFrom="margin">
              <wp:posOffset>-295275</wp:posOffset>
            </wp:positionH>
            <wp:positionV relativeFrom="paragraph">
              <wp:posOffset>-533400</wp:posOffset>
            </wp:positionV>
            <wp:extent cx="1381125" cy="876300"/>
            <wp:effectExtent l="19050" t="0" r="9525" b="0"/>
            <wp:wrapNone/>
            <wp:docPr id="23" name="Picture 23" descr="C:\Users\NEMANI_2\Desktop\RRA News Photos\Logos\APDMP 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EMANI_2\Desktop\RRA News Photos\Logos\APDMP Logo.png"/>
                    <pic:cNvPicPr>
                      <a:picLocks noChangeAspect="1" noChangeArrowheads="1"/>
                    </pic:cNvPicPr>
                  </pic:nvPicPr>
                  <pic:blipFill>
                    <a:blip r:embed="rId27"/>
                    <a:srcRect/>
                    <a:stretch>
                      <a:fillRect/>
                    </a:stretch>
                  </pic:blipFill>
                  <pic:spPr bwMode="auto">
                    <a:xfrm>
                      <a:off x="0" y="0"/>
                      <a:ext cx="1381125" cy="876300"/>
                    </a:xfrm>
                    <a:prstGeom prst="rect">
                      <a:avLst/>
                    </a:prstGeom>
                    <a:noFill/>
                    <a:ln w="9525">
                      <a:noFill/>
                      <a:miter lim="800000"/>
                      <a:headEnd/>
                      <a:tailEnd/>
                    </a:ln>
                  </pic:spPr>
                </pic:pic>
              </a:graphicData>
            </a:graphic>
          </wp:anchor>
        </w:drawing>
      </w:r>
    </w:p>
    <w:p w14:paraId="7703E46B" w14:textId="77777777" w:rsidR="006D52D7" w:rsidRDefault="006D52D7" w:rsidP="006D52D7">
      <w:pPr>
        <w:jc w:val="center"/>
        <w:rPr>
          <w:b/>
          <w:sz w:val="32"/>
        </w:rPr>
      </w:pPr>
      <w:r>
        <w:rPr>
          <w:b/>
          <w:sz w:val="32"/>
        </w:rPr>
        <w:t xml:space="preserve">Training of Trainers on Participatory </w:t>
      </w:r>
      <w:r w:rsidRPr="00F84477">
        <w:rPr>
          <w:b/>
          <w:sz w:val="32"/>
        </w:rPr>
        <w:t>Crop Water Budgeting</w:t>
      </w:r>
      <w:r>
        <w:rPr>
          <w:b/>
          <w:sz w:val="32"/>
        </w:rPr>
        <w:t xml:space="preserve"> </w:t>
      </w:r>
    </w:p>
    <w:p w14:paraId="6B5EDFEB" w14:textId="77777777" w:rsidR="006D52D7" w:rsidRDefault="006D52D7" w:rsidP="006D52D7">
      <w:pPr>
        <w:jc w:val="center"/>
        <w:rPr>
          <w:b/>
          <w:sz w:val="32"/>
        </w:rPr>
      </w:pPr>
      <w:r>
        <w:rPr>
          <w:b/>
          <w:sz w:val="32"/>
        </w:rPr>
        <w:t>Venue: AF Ecology Centre, Anantapur</w:t>
      </w:r>
    </w:p>
    <w:p w14:paraId="31C12EBC" w14:textId="77777777" w:rsidR="006D52D7" w:rsidRDefault="006D52D7" w:rsidP="006D52D7">
      <w:pPr>
        <w:jc w:val="center"/>
        <w:rPr>
          <w:b/>
          <w:sz w:val="32"/>
        </w:rPr>
      </w:pPr>
      <w:r>
        <w:rPr>
          <w:b/>
          <w:sz w:val="32"/>
        </w:rPr>
        <w:t>Date: 1</w:t>
      </w:r>
      <w:r w:rsidRPr="00E34A26">
        <w:rPr>
          <w:b/>
          <w:sz w:val="32"/>
          <w:vertAlign w:val="superscript"/>
        </w:rPr>
        <w:t>st</w:t>
      </w:r>
      <w:r>
        <w:rPr>
          <w:b/>
          <w:sz w:val="32"/>
        </w:rPr>
        <w:t xml:space="preserve"> to 3</w:t>
      </w:r>
      <w:r w:rsidRPr="00E34A26">
        <w:rPr>
          <w:b/>
          <w:sz w:val="32"/>
          <w:vertAlign w:val="superscript"/>
        </w:rPr>
        <w:t>rd</w:t>
      </w:r>
      <w:r>
        <w:rPr>
          <w:b/>
          <w:sz w:val="32"/>
        </w:rPr>
        <w:t xml:space="preserve"> November 2018</w:t>
      </w:r>
    </w:p>
    <w:p w14:paraId="5B2ABF95" w14:textId="77777777" w:rsidR="006D52D7" w:rsidRDefault="006D52D7" w:rsidP="006D52D7">
      <w:pPr>
        <w:rPr>
          <w:b/>
          <w:sz w:val="32"/>
        </w:rPr>
      </w:pPr>
      <w:r>
        <w:rPr>
          <w:b/>
          <w:sz w:val="32"/>
        </w:rPr>
        <w:t>Objective:</w:t>
      </w:r>
    </w:p>
    <w:p w14:paraId="12049671" w14:textId="77777777" w:rsidR="006D52D7" w:rsidRPr="00493C81" w:rsidRDefault="006D52D7" w:rsidP="006D52D7">
      <w:pPr>
        <w:pStyle w:val="ListParagraph"/>
        <w:numPr>
          <w:ilvl w:val="0"/>
          <w:numId w:val="3"/>
        </w:numPr>
        <w:rPr>
          <w:bCs/>
          <w:sz w:val="32"/>
        </w:rPr>
      </w:pPr>
      <w:r w:rsidRPr="00493C81">
        <w:rPr>
          <w:bCs/>
          <w:sz w:val="24"/>
          <w:szCs w:val="18"/>
        </w:rPr>
        <w:t xml:space="preserve">To familiarise on participatory crop water budgeting </w:t>
      </w:r>
      <w:r>
        <w:rPr>
          <w:bCs/>
          <w:sz w:val="24"/>
          <w:szCs w:val="18"/>
        </w:rPr>
        <w:t>(</w:t>
      </w:r>
      <w:r w:rsidRPr="00493C81">
        <w:rPr>
          <w:bCs/>
          <w:sz w:val="24"/>
          <w:szCs w:val="18"/>
        </w:rPr>
        <w:t xml:space="preserve">CWB) exercise  </w:t>
      </w:r>
    </w:p>
    <w:p w14:paraId="550C2253" w14:textId="77777777" w:rsidR="006D52D7" w:rsidRPr="00493C81" w:rsidRDefault="006D52D7" w:rsidP="006D52D7">
      <w:pPr>
        <w:pStyle w:val="ListParagraph"/>
        <w:numPr>
          <w:ilvl w:val="0"/>
          <w:numId w:val="3"/>
        </w:numPr>
        <w:rPr>
          <w:bCs/>
          <w:sz w:val="32"/>
        </w:rPr>
      </w:pPr>
      <w:r w:rsidRPr="00493C81">
        <w:rPr>
          <w:bCs/>
          <w:sz w:val="24"/>
          <w:szCs w:val="18"/>
        </w:rPr>
        <w:t>To develop knowledge and skills on CWB facilitation</w:t>
      </w:r>
    </w:p>
    <w:p w14:paraId="4D8DA99C" w14:textId="77777777" w:rsidR="006D52D7" w:rsidRPr="00493C81" w:rsidRDefault="006D52D7" w:rsidP="006D52D7">
      <w:pPr>
        <w:pStyle w:val="ListParagraph"/>
        <w:numPr>
          <w:ilvl w:val="0"/>
          <w:numId w:val="3"/>
        </w:numPr>
        <w:rPr>
          <w:bCs/>
          <w:sz w:val="32"/>
        </w:rPr>
      </w:pPr>
      <w:r w:rsidRPr="00493C81">
        <w:rPr>
          <w:bCs/>
          <w:sz w:val="24"/>
          <w:szCs w:val="18"/>
        </w:rPr>
        <w:t xml:space="preserve">To understand technical norms, process and facilitation of CWB </w:t>
      </w:r>
    </w:p>
    <w:p w14:paraId="4EB0AF3F" w14:textId="77777777" w:rsidR="006D52D7" w:rsidRPr="00493C81" w:rsidRDefault="006D52D7" w:rsidP="006D52D7">
      <w:pPr>
        <w:pStyle w:val="ListParagraph"/>
        <w:numPr>
          <w:ilvl w:val="0"/>
          <w:numId w:val="3"/>
        </w:numPr>
        <w:rPr>
          <w:bCs/>
          <w:sz w:val="32"/>
        </w:rPr>
      </w:pPr>
      <w:r w:rsidRPr="00493C81">
        <w:rPr>
          <w:bCs/>
          <w:sz w:val="24"/>
          <w:szCs w:val="18"/>
        </w:rPr>
        <w:t xml:space="preserve">To make participants to </w:t>
      </w:r>
      <w:proofErr w:type="gramStart"/>
      <w:r w:rsidRPr="00493C81">
        <w:rPr>
          <w:bCs/>
          <w:sz w:val="24"/>
          <w:szCs w:val="18"/>
        </w:rPr>
        <w:t>acquire  participatory</w:t>
      </w:r>
      <w:proofErr w:type="gramEnd"/>
      <w:r w:rsidRPr="00493C81">
        <w:rPr>
          <w:bCs/>
          <w:sz w:val="24"/>
          <w:szCs w:val="18"/>
        </w:rPr>
        <w:t xml:space="preserve"> tools</w:t>
      </w:r>
      <w:r>
        <w:rPr>
          <w:bCs/>
          <w:sz w:val="24"/>
          <w:szCs w:val="18"/>
        </w:rPr>
        <w:t>,</w:t>
      </w:r>
      <w:r w:rsidRPr="00493C81">
        <w:rPr>
          <w:bCs/>
          <w:sz w:val="24"/>
          <w:szCs w:val="18"/>
        </w:rPr>
        <w:t xml:space="preserve"> techniques and its use </w:t>
      </w:r>
    </w:p>
    <w:p w14:paraId="6B3FDB1A" w14:textId="77777777" w:rsidR="006D52D7" w:rsidRDefault="006D52D7" w:rsidP="006D52D7">
      <w:pPr>
        <w:pStyle w:val="ListParagraph"/>
        <w:rPr>
          <w:b/>
          <w:sz w:val="24"/>
          <w:szCs w:val="18"/>
        </w:rPr>
      </w:pPr>
    </w:p>
    <w:p w14:paraId="0BC55EC6" w14:textId="77777777" w:rsidR="006D52D7" w:rsidRDefault="006D52D7" w:rsidP="006D52D7">
      <w:pPr>
        <w:pStyle w:val="ListParagraph"/>
        <w:rPr>
          <w:b/>
          <w:sz w:val="32"/>
        </w:rPr>
      </w:pPr>
      <w:r>
        <w:rPr>
          <w:b/>
          <w:sz w:val="32"/>
        </w:rPr>
        <w:t xml:space="preserve">Schedule </w:t>
      </w:r>
    </w:p>
    <w:tbl>
      <w:tblPr>
        <w:tblW w:w="100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9"/>
        <w:gridCol w:w="1283"/>
        <w:gridCol w:w="1249"/>
        <w:gridCol w:w="2627"/>
        <w:gridCol w:w="1990"/>
        <w:gridCol w:w="1890"/>
      </w:tblGrid>
      <w:tr w:rsidR="006D52D7" w:rsidRPr="00493C81" w14:paraId="06557BA3" w14:textId="77777777" w:rsidTr="000B5E9A">
        <w:trPr>
          <w:cantSplit/>
          <w:tblHeader/>
        </w:trPr>
        <w:tc>
          <w:tcPr>
            <w:tcW w:w="969" w:type="dxa"/>
          </w:tcPr>
          <w:p w14:paraId="2DD17BD1" w14:textId="77777777" w:rsidR="006D52D7" w:rsidRPr="00493C81" w:rsidRDefault="006D52D7" w:rsidP="000B5E9A">
            <w:pPr>
              <w:spacing w:after="0" w:line="240" w:lineRule="auto"/>
              <w:rPr>
                <w:rFonts w:cstheme="minorHAnsi"/>
                <w:b/>
                <w:bCs/>
                <w:i/>
              </w:rPr>
            </w:pPr>
            <w:r w:rsidRPr="00493C81">
              <w:rPr>
                <w:rFonts w:cstheme="minorHAnsi"/>
                <w:b/>
                <w:bCs/>
                <w:i/>
              </w:rPr>
              <w:t xml:space="preserve">Session </w:t>
            </w:r>
          </w:p>
        </w:tc>
        <w:tc>
          <w:tcPr>
            <w:tcW w:w="1283" w:type="dxa"/>
          </w:tcPr>
          <w:p w14:paraId="5887C901" w14:textId="77777777" w:rsidR="006D52D7" w:rsidRPr="00493C81" w:rsidRDefault="006D52D7" w:rsidP="000B5E9A">
            <w:pPr>
              <w:spacing w:after="0" w:line="240" w:lineRule="auto"/>
              <w:rPr>
                <w:rFonts w:cstheme="minorHAnsi"/>
                <w:b/>
                <w:bCs/>
                <w:i/>
              </w:rPr>
            </w:pPr>
            <w:r w:rsidRPr="00493C81">
              <w:rPr>
                <w:rFonts w:cstheme="minorHAnsi"/>
                <w:b/>
                <w:bCs/>
                <w:i/>
              </w:rPr>
              <w:t>Starting time</w:t>
            </w:r>
          </w:p>
        </w:tc>
        <w:tc>
          <w:tcPr>
            <w:tcW w:w="1249" w:type="dxa"/>
          </w:tcPr>
          <w:p w14:paraId="6C372186" w14:textId="77777777" w:rsidR="006D52D7" w:rsidRPr="00493C81" w:rsidRDefault="006D52D7" w:rsidP="000B5E9A">
            <w:pPr>
              <w:spacing w:after="0" w:line="240" w:lineRule="auto"/>
              <w:rPr>
                <w:rFonts w:cstheme="minorHAnsi"/>
                <w:b/>
                <w:bCs/>
                <w:i/>
              </w:rPr>
            </w:pPr>
            <w:r w:rsidRPr="00493C81">
              <w:rPr>
                <w:rFonts w:cstheme="minorHAnsi"/>
                <w:b/>
                <w:bCs/>
                <w:i/>
              </w:rPr>
              <w:t>Closing Time</w:t>
            </w:r>
          </w:p>
        </w:tc>
        <w:tc>
          <w:tcPr>
            <w:tcW w:w="2627" w:type="dxa"/>
          </w:tcPr>
          <w:p w14:paraId="1A0DFCAE" w14:textId="77777777" w:rsidR="006D52D7" w:rsidRPr="00493C81" w:rsidRDefault="006D52D7" w:rsidP="000B5E9A">
            <w:pPr>
              <w:spacing w:after="0" w:line="240" w:lineRule="auto"/>
              <w:rPr>
                <w:rFonts w:cstheme="minorHAnsi"/>
                <w:b/>
                <w:bCs/>
                <w:i/>
              </w:rPr>
            </w:pPr>
            <w:r w:rsidRPr="00493C81">
              <w:rPr>
                <w:rFonts w:cstheme="minorHAnsi"/>
                <w:b/>
                <w:bCs/>
                <w:i/>
              </w:rPr>
              <w:t>Subject / Topic</w:t>
            </w:r>
          </w:p>
        </w:tc>
        <w:tc>
          <w:tcPr>
            <w:tcW w:w="1990" w:type="dxa"/>
          </w:tcPr>
          <w:p w14:paraId="25A36160" w14:textId="77777777" w:rsidR="006D52D7" w:rsidRPr="00493C81" w:rsidRDefault="006D52D7" w:rsidP="000B5E9A">
            <w:pPr>
              <w:spacing w:after="0" w:line="240" w:lineRule="auto"/>
              <w:rPr>
                <w:rFonts w:cstheme="minorHAnsi"/>
                <w:b/>
                <w:bCs/>
                <w:i/>
              </w:rPr>
            </w:pPr>
            <w:r w:rsidRPr="00493C81">
              <w:rPr>
                <w:rFonts w:cstheme="minorHAnsi"/>
                <w:b/>
                <w:bCs/>
                <w:i/>
              </w:rPr>
              <w:t>Method</w:t>
            </w:r>
          </w:p>
        </w:tc>
        <w:tc>
          <w:tcPr>
            <w:tcW w:w="1890" w:type="dxa"/>
          </w:tcPr>
          <w:p w14:paraId="07DB6244" w14:textId="77777777" w:rsidR="006D52D7" w:rsidRPr="00493C81" w:rsidRDefault="006D52D7" w:rsidP="000B5E9A">
            <w:pPr>
              <w:spacing w:after="0" w:line="240" w:lineRule="auto"/>
              <w:rPr>
                <w:rFonts w:cstheme="minorHAnsi"/>
                <w:b/>
                <w:bCs/>
                <w:i/>
              </w:rPr>
            </w:pPr>
            <w:r w:rsidRPr="00493C81">
              <w:rPr>
                <w:rFonts w:cstheme="minorHAnsi"/>
                <w:b/>
                <w:bCs/>
                <w:i/>
              </w:rPr>
              <w:t xml:space="preserve">Facilitator </w:t>
            </w:r>
          </w:p>
        </w:tc>
      </w:tr>
      <w:tr w:rsidR="006D52D7" w:rsidRPr="00493C81" w14:paraId="521484B5" w14:textId="77777777" w:rsidTr="000B5E9A">
        <w:tc>
          <w:tcPr>
            <w:tcW w:w="10008" w:type="dxa"/>
            <w:gridSpan w:val="6"/>
          </w:tcPr>
          <w:p w14:paraId="1874C0C8" w14:textId="77777777" w:rsidR="006D52D7" w:rsidRPr="00493C81" w:rsidRDefault="006D52D7" w:rsidP="000B5E9A">
            <w:pPr>
              <w:spacing w:after="0" w:line="240" w:lineRule="auto"/>
              <w:rPr>
                <w:rFonts w:cstheme="minorHAnsi"/>
                <w:b/>
                <w:bCs/>
                <w:i/>
              </w:rPr>
            </w:pPr>
            <w:r w:rsidRPr="00493C81">
              <w:rPr>
                <w:rFonts w:cstheme="minorHAnsi"/>
                <w:b/>
                <w:bCs/>
                <w:i/>
              </w:rPr>
              <w:t>Day one: 1</w:t>
            </w:r>
            <w:r w:rsidRPr="00493C81">
              <w:rPr>
                <w:rFonts w:cstheme="minorHAnsi"/>
                <w:b/>
                <w:bCs/>
                <w:i/>
                <w:vertAlign w:val="superscript"/>
              </w:rPr>
              <w:t>st</w:t>
            </w:r>
            <w:r w:rsidRPr="00493C81">
              <w:rPr>
                <w:rFonts w:cstheme="minorHAnsi"/>
                <w:b/>
                <w:bCs/>
                <w:i/>
              </w:rPr>
              <w:t xml:space="preserve"> November 2018</w:t>
            </w:r>
          </w:p>
        </w:tc>
      </w:tr>
      <w:tr w:rsidR="006D52D7" w:rsidRPr="00493C81" w14:paraId="03FEFDC6" w14:textId="77777777" w:rsidTr="000B5E9A">
        <w:tc>
          <w:tcPr>
            <w:tcW w:w="969" w:type="dxa"/>
            <w:vMerge w:val="restart"/>
          </w:tcPr>
          <w:p w14:paraId="7833FB9A" w14:textId="77777777" w:rsidR="006D52D7" w:rsidRPr="00493C81" w:rsidRDefault="006D52D7" w:rsidP="000B5E9A">
            <w:pPr>
              <w:spacing w:after="0" w:line="240" w:lineRule="auto"/>
              <w:rPr>
                <w:rFonts w:cstheme="minorHAnsi"/>
                <w:i/>
              </w:rPr>
            </w:pPr>
            <w:r w:rsidRPr="00493C81">
              <w:rPr>
                <w:rFonts w:cstheme="minorHAnsi"/>
                <w:i/>
              </w:rPr>
              <w:t>I</w:t>
            </w:r>
          </w:p>
        </w:tc>
        <w:tc>
          <w:tcPr>
            <w:tcW w:w="1283" w:type="dxa"/>
          </w:tcPr>
          <w:p w14:paraId="7D4839B4" w14:textId="77777777" w:rsidR="006D52D7" w:rsidRPr="00493C81" w:rsidRDefault="006D52D7" w:rsidP="000B5E9A">
            <w:pPr>
              <w:spacing w:after="0" w:line="240" w:lineRule="auto"/>
              <w:rPr>
                <w:rFonts w:cstheme="minorHAnsi"/>
                <w:i/>
              </w:rPr>
            </w:pPr>
            <w:r w:rsidRPr="00493C81">
              <w:rPr>
                <w:rFonts w:cstheme="minorHAnsi"/>
                <w:i/>
              </w:rPr>
              <w:t>10:00 AM</w:t>
            </w:r>
          </w:p>
        </w:tc>
        <w:tc>
          <w:tcPr>
            <w:tcW w:w="1249" w:type="dxa"/>
          </w:tcPr>
          <w:p w14:paraId="56DAAAD8" w14:textId="77777777" w:rsidR="006D52D7" w:rsidRPr="00493C81" w:rsidRDefault="006D52D7" w:rsidP="000B5E9A">
            <w:pPr>
              <w:spacing w:after="0" w:line="240" w:lineRule="auto"/>
              <w:rPr>
                <w:rFonts w:cstheme="minorHAnsi"/>
                <w:i/>
              </w:rPr>
            </w:pPr>
            <w:r w:rsidRPr="00493C81">
              <w:rPr>
                <w:rFonts w:cstheme="minorHAnsi"/>
                <w:i/>
              </w:rPr>
              <w:t>10:30 AM</w:t>
            </w:r>
          </w:p>
        </w:tc>
        <w:tc>
          <w:tcPr>
            <w:tcW w:w="2627" w:type="dxa"/>
          </w:tcPr>
          <w:p w14:paraId="1DD9156F" w14:textId="77777777" w:rsidR="006D52D7" w:rsidRPr="00493C81" w:rsidRDefault="006D52D7" w:rsidP="000B5E9A">
            <w:pPr>
              <w:spacing w:after="0" w:line="240" w:lineRule="auto"/>
              <w:rPr>
                <w:rFonts w:cstheme="minorHAnsi"/>
                <w:i/>
                <w:color w:val="000000"/>
              </w:rPr>
            </w:pPr>
            <w:r w:rsidRPr="00493C81">
              <w:rPr>
                <w:rFonts w:cstheme="minorHAnsi"/>
                <w:i/>
                <w:color w:val="000000"/>
              </w:rPr>
              <w:t>Introduction, expectations of trainees and setting training norms</w:t>
            </w:r>
            <w:r>
              <w:rPr>
                <w:rFonts w:cstheme="minorHAnsi"/>
                <w:i/>
                <w:color w:val="000000"/>
              </w:rPr>
              <w:t>, Training objectives, End Results</w:t>
            </w:r>
          </w:p>
        </w:tc>
        <w:tc>
          <w:tcPr>
            <w:tcW w:w="1990" w:type="dxa"/>
          </w:tcPr>
          <w:p w14:paraId="2C180B8E" w14:textId="77777777" w:rsidR="006D52D7" w:rsidRPr="00493C81" w:rsidRDefault="006D52D7" w:rsidP="000B5E9A">
            <w:pPr>
              <w:spacing w:after="0" w:line="240" w:lineRule="auto"/>
              <w:rPr>
                <w:rFonts w:cstheme="minorHAnsi"/>
                <w:i/>
              </w:rPr>
            </w:pPr>
            <w:r w:rsidRPr="00493C81">
              <w:rPr>
                <w:rFonts w:cstheme="minorHAnsi"/>
                <w:i/>
              </w:rPr>
              <w:t>Self, Writing on flash cards and group discussion</w:t>
            </w:r>
          </w:p>
        </w:tc>
        <w:tc>
          <w:tcPr>
            <w:tcW w:w="1890" w:type="dxa"/>
            <w:vMerge w:val="restart"/>
          </w:tcPr>
          <w:p w14:paraId="31802453" w14:textId="77777777" w:rsidR="006D52D7" w:rsidRPr="00493C81" w:rsidRDefault="006D52D7" w:rsidP="000B5E9A">
            <w:pPr>
              <w:spacing w:after="0" w:line="240" w:lineRule="auto"/>
              <w:rPr>
                <w:rFonts w:cstheme="minorHAnsi"/>
                <w:i/>
                <w:color w:val="000000"/>
              </w:rPr>
            </w:pPr>
            <w:r>
              <w:rPr>
                <w:rFonts w:cstheme="minorHAnsi"/>
                <w:i/>
                <w:color w:val="000000"/>
              </w:rPr>
              <w:t>Bhakthar</w:t>
            </w:r>
            <w:r w:rsidRPr="00493C81">
              <w:rPr>
                <w:rFonts w:cstheme="minorHAnsi"/>
                <w:i/>
                <w:color w:val="000000"/>
              </w:rPr>
              <w:t xml:space="preserve"> Vali </w:t>
            </w:r>
          </w:p>
          <w:p w14:paraId="1BFE408C" w14:textId="77777777" w:rsidR="006D52D7" w:rsidRPr="00493C81" w:rsidRDefault="006D52D7" w:rsidP="000B5E9A">
            <w:pPr>
              <w:spacing w:after="0" w:line="240" w:lineRule="auto"/>
              <w:rPr>
                <w:rFonts w:cstheme="minorHAnsi"/>
                <w:i/>
                <w:color w:val="000000"/>
              </w:rPr>
            </w:pPr>
            <w:r w:rsidRPr="00493C81">
              <w:rPr>
                <w:rFonts w:cstheme="minorHAnsi"/>
                <w:i/>
                <w:color w:val="000000"/>
              </w:rPr>
              <w:t>and Volunteers from Participants</w:t>
            </w:r>
          </w:p>
        </w:tc>
      </w:tr>
      <w:tr w:rsidR="006D52D7" w:rsidRPr="00493C81" w14:paraId="379C0B07" w14:textId="77777777" w:rsidTr="000B5E9A">
        <w:tc>
          <w:tcPr>
            <w:tcW w:w="969" w:type="dxa"/>
            <w:vMerge/>
          </w:tcPr>
          <w:p w14:paraId="685A5045" w14:textId="77777777" w:rsidR="006D52D7" w:rsidRPr="00493C81" w:rsidRDefault="006D52D7" w:rsidP="000B5E9A">
            <w:pPr>
              <w:spacing w:after="0" w:line="240" w:lineRule="auto"/>
              <w:rPr>
                <w:rFonts w:cstheme="minorHAnsi"/>
                <w:i/>
              </w:rPr>
            </w:pPr>
          </w:p>
        </w:tc>
        <w:tc>
          <w:tcPr>
            <w:tcW w:w="1283" w:type="dxa"/>
          </w:tcPr>
          <w:p w14:paraId="6BC661DF" w14:textId="77777777" w:rsidR="006D52D7" w:rsidRPr="00493C81" w:rsidRDefault="006D52D7" w:rsidP="000B5E9A">
            <w:pPr>
              <w:spacing w:after="0" w:line="240" w:lineRule="auto"/>
              <w:rPr>
                <w:rFonts w:cstheme="minorHAnsi"/>
                <w:i/>
              </w:rPr>
            </w:pPr>
            <w:r w:rsidRPr="00493C81">
              <w:rPr>
                <w:rFonts w:cstheme="minorHAnsi"/>
                <w:i/>
              </w:rPr>
              <w:t>10:30 AM</w:t>
            </w:r>
          </w:p>
        </w:tc>
        <w:tc>
          <w:tcPr>
            <w:tcW w:w="1249" w:type="dxa"/>
          </w:tcPr>
          <w:p w14:paraId="34A59D0D" w14:textId="77777777" w:rsidR="006D52D7" w:rsidRPr="00493C81" w:rsidRDefault="006D52D7" w:rsidP="000B5E9A">
            <w:pPr>
              <w:spacing w:after="0" w:line="240" w:lineRule="auto"/>
              <w:rPr>
                <w:rFonts w:cstheme="minorHAnsi"/>
                <w:i/>
              </w:rPr>
            </w:pPr>
            <w:r w:rsidRPr="00493C81">
              <w:rPr>
                <w:rFonts w:cstheme="minorHAnsi"/>
                <w:i/>
              </w:rPr>
              <w:t>11:30 AM</w:t>
            </w:r>
          </w:p>
        </w:tc>
        <w:tc>
          <w:tcPr>
            <w:tcW w:w="2627" w:type="dxa"/>
          </w:tcPr>
          <w:p w14:paraId="5086CB12" w14:textId="05DF5354" w:rsidR="006D52D7" w:rsidRPr="00493C81" w:rsidRDefault="006D52D7" w:rsidP="000B5E9A">
            <w:pPr>
              <w:spacing w:after="0" w:line="240" w:lineRule="auto"/>
              <w:rPr>
                <w:rFonts w:cstheme="minorHAnsi"/>
                <w:i/>
                <w:color w:val="000000"/>
              </w:rPr>
            </w:pPr>
            <w:r>
              <w:rPr>
                <w:rFonts w:cstheme="minorHAnsi"/>
                <w:i/>
                <w:color w:val="000000"/>
              </w:rPr>
              <w:t>Experiences in Crop Water Budgeting</w:t>
            </w:r>
          </w:p>
        </w:tc>
        <w:tc>
          <w:tcPr>
            <w:tcW w:w="1990" w:type="dxa"/>
          </w:tcPr>
          <w:p w14:paraId="5E295917" w14:textId="77777777" w:rsidR="006D52D7" w:rsidRPr="00493C81" w:rsidRDefault="006D52D7" w:rsidP="000B5E9A">
            <w:pPr>
              <w:spacing w:after="0" w:line="240" w:lineRule="auto"/>
              <w:rPr>
                <w:rFonts w:cstheme="minorHAnsi"/>
                <w:i/>
              </w:rPr>
            </w:pPr>
            <w:r>
              <w:rPr>
                <w:rFonts w:cstheme="minorHAnsi"/>
                <w:i/>
              </w:rPr>
              <w:t xml:space="preserve">Experience sharing by participants </w:t>
            </w:r>
          </w:p>
        </w:tc>
        <w:tc>
          <w:tcPr>
            <w:tcW w:w="1890" w:type="dxa"/>
            <w:vMerge/>
          </w:tcPr>
          <w:p w14:paraId="734BA23E" w14:textId="77777777" w:rsidR="006D52D7" w:rsidRPr="00493C81" w:rsidRDefault="006D52D7" w:rsidP="000B5E9A">
            <w:pPr>
              <w:spacing w:after="0" w:line="240" w:lineRule="auto"/>
              <w:rPr>
                <w:rFonts w:cstheme="minorHAnsi"/>
                <w:i/>
              </w:rPr>
            </w:pPr>
          </w:p>
        </w:tc>
      </w:tr>
      <w:tr w:rsidR="006D52D7" w:rsidRPr="00493C81" w14:paraId="17E26890" w14:textId="77777777" w:rsidTr="000B5E9A">
        <w:tc>
          <w:tcPr>
            <w:tcW w:w="969" w:type="dxa"/>
          </w:tcPr>
          <w:p w14:paraId="785FD199" w14:textId="77777777" w:rsidR="006D52D7" w:rsidRPr="00493C81" w:rsidRDefault="006D52D7" w:rsidP="000B5E9A">
            <w:pPr>
              <w:spacing w:after="0" w:line="240" w:lineRule="auto"/>
              <w:rPr>
                <w:rFonts w:cstheme="minorHAnsi"/>
                <w:i/>
              </w:rPr>
            </w:pPr>
          </w:p>
        </w:tc>
        <w:tc>
          <w:tcPr>
            <w:tcW w:w="1283" w:type="dxa"/>
          </w:tcPr>
          <w:p w14:paraId="0EF8D46B" w14:textId="77777777" w:rsidR="006D52D7" w:rsidRPr="00493C81" w:rsidRDefault="006D52D7" w:rsidP="000B5E9A">
            <w:pPr>
              <w:spacing w:after="0" w:line="240" w:lineRule="auto"/>
              <w:rPr>
                <w:rFonts w:cstheme="minorHAnsi"/>
                <w:i/>
              </w:rPr>
            </w:pPr>
            <w:r w:rsidRPr="00493C81">
              <w:rPr>
                <w:rFonts w:cstheme="minorHAnsi"/>
                <w:i/>
              </w:rPr>
              <w:t>11:30 AM</w:t>
            </w:r>
          </w:p>
        </w:tc>
        <w:tc>
          <w:tcPr>
            <w:tcW w:w="1249" w:type="dxa"/>
          </w:tcPr>
          <w:p w14:paraId="7AF9CDD5" w14:textId="77777777" w:rsidR="006D52D7" w:rsidRPr="00493C81" w:rsidRDefault="006D52D7" w:rsidP="000B5E9A">
            <w:pPr>
              <w:spacing w:after="0" w:line="240" w:lineRule="auto"/>
              <w:rPr>
                <w:rFonts w:cstheme="minorHAnsi"/>
                <w:i/>
              </w:rPr>
            </w:pPr>
            <w:r w:rsidRPr="00493C81">
              <w:rPr>
                <w:rFonts w:cstheme="minorHAnsi"/>
                <w:i/>
              </w:rPr>
              <w:t>11:45 AM</w:t>
            </w:r>
          </w:p>
        </w:tc>
        <w:tc>
          <w:tcPr>
            <w:tcW w:w="2627" w:type="dxa"/>
          </w:tcPr>
          <w:p w14:paraId="5C5A50B9" w14:textId="77777777" w:rsidR="006D52D7" w:rsidRPr="00493C81" w:rsidRDefault="006D52D7" w:rsidP="000B5E9A">
            <w:pPr>
              <w:spacing w:after="0" w:line="240" w:lineRule="auto"/>
              <w:rPr>
                <w:rFonts w:cstheme="minorHAnsi"/>
                <w:i/>
                <w:color w:val="000000"/>
              </w:rPr>
            </w:pPr>
            <w:r w:rsidRPr="00493C81">
              <w:rPr>
                <w:rFonts w:cstheme="minorHAnsi"/>
                <w:i/>
              </w:rPr>
              <w:t>Tea break</w:t>
            </w:r>
          </w:p>
        </w:tc>
        <w:tc>
          <w:tcPr>
            <w:tcW w:w="1990" w:type="dxa"/>
          </w:tcPr>
          <w:p w14:paraId="0FD7BC3A" w14:textId="77777777" w:rsidR="006D52D7" w:rsidRPr="00493C81" w:rsidRDefault="006D52D7" w:rsidP="000B5E9A">
            <w:pPr>
              <w:spacing w:after="0" w:line="240" w:lineRule="auto"/>
              <w:rPr>
                <w:rFonts w:cstheme="minorHAnsi"/>
                <w:i/>
              </w:rPr>
            </w:pPr>
          </w:p>
        </w:tc>
        <w:tc>
          <w:tcPr>
            <w:tcW w:w="1890" w:type="dxa"/>
          </w:tcPr>
          <w:p w14:paraId="625CA993" w14:textId="77777777" w:rsidR="006D52D7" w:rsidRPr="00493C81" w:rsidRDefault="006D52D7" w:rsidP="000B5E9A">
            <w:pPr>
              <w:spacing w:after="0" w:line="240" w:lineRule="auto"/>
              <w:rPr>
                <w:rFonts w:cstheme="minorHAnsi"/>
                <w:i/>
                <w:color w:val="000000"/>
              </w:rPr>
            </w:pPr>
          </w:p>
        </w:tc>
      </w:tr>
      <w:tr w:rsidR="006D52D7" w:rsidRPr="00493C81" w14:paraId="7A387145" w14:textId="77777777" w:rsidTr="000B5E9A">
        <w:tc>
          <w:tcPr>
            <w:tcW w:w="969" w:type="dxa"/>
          </w:tcPr>
          <w:p w14:paraId="63D20EF6" w14:textId="77777777" w:rsidR="006D52D7" w:rsidRPr="00493C81" w:rsidRDefault="006D52D7" w:rsidP="000B5E9A">
            <w:pPr>
              <w:spacing w:after="0" w:line="240" w:lineRule="auto"/>
              <w:rPr>
                <w:rFonts w:cstheme="minorHAnsi"/>
                <w:i/>
              </w:rPr>
            </w:pPr>
            <w:r w:rsidRPr="00493C81">
              <w:rPr>
                <w:rFonts w:cstheme="minorHAnsi"/>
                <w:i/>
              </w:rPr>
              <w:t>II</w:t>
            </w:r>
          </w:p>
        </w:tc>
        <w:tc>
          <w:tcPr>
            <w:tcW w:w="1283" w:type="dxa"/>
          </w:tcPr>
          <w:p w14:paraId="0C94EB7B" w14:textId="77777777" w:rsidR="006D52D7" w:rsidRPr="00493C81" w:rsidRDefault="006D52D7" w:rsidP="000B5E9A">
            <w:pPr>
              <w:spacing w:after="0" w:line="240" w:lineRule="auto"/>
              <w:rPr>
                <w:rFonts w:cstheme="minorHAnsi"/>
                <w:i/>
              </w:rPr>
            </w:pPr>
            <w:r w:rsidRPr="00493C81">
              <w:rPr>
                <w:rFonts w:cstheme="minorHAnsi"/>
                <w:i/>
              </w:rPr>
              <w:t>11:45 AM</w:t>
            </w:r>
          </w:p>
        </w:tc>
        <w:tc>
          <w:tcPr>
            <w:tcW w:w="1249" w:type="dxa"/>
          </w:tcPr>
          <w:p w14:paraId="481A87AE" w14:textId="77777777" w:rsidR="006D52D7" w:rsidRPr="00493C81" w:rsidRDefault="006D52D7" w:rsidP="000B5E9A">
            <w:pPr>
              <w:spacing w:after="0" w:line="240" w:lineRule="auto"/>
              <w:rPr>
                <w:rFonts w:cstheme="minorHAnsi"/>
                <w:i/>
              </w:rPr>
            </w:pPr>
            <w:r w:rsidRPr="00493C81">
              <w:rPr>
                <w:rFonts w:cstheme="minorHAnsi"/>
                <w:i/>
              </w:rPr>
              <w:t>1:30 PM</w:t>
            </w:r>
          </w:p>
        </w:tc>
        <w:tc>
          <w:tcPr>
            <w:tcW w:w="2627" w:type="dxa"/>
          </w:tcPr>
          <w:p w14:paraId="3CD3E851" w14:textId="77777777" w:rsidR="006D52D7" w:rsidRPr="00493C81" w:rsidRDefault="006D52D7" w:rsidP="000B5E9A">
            <w:pPr>
              <w:spacing w:after="0" w:line="240" w:lineRule="auto"/>
              <w:rPr>
                <w:rFonts w:cstheme="minorHAnsi"/>
                <w:i/>
                <w:color w:val="000000"/>
              </w:rPr>
            </w:pPr>
            <w:r w:rsidRPr="00493C81">
              <w:rPr>
                <w:rFonts w:cstheme="minorHAnsi"/>
                <w:i/>
                <w:color w:val="000000"/>
              </w:rPr>
              <w:t>Groundwater resource estimation committee report 2016 and adopting it to APDMP for CWB</w:t>
            </w:r>
          </w:p>
        </w:tc>
        <w:tc>
          <w:tcPr>
            <w:tcW w:w="1990" w:type="dxa"/>
          </w:tcPr>
          <w:p w14:paraId="2884378E" w14:textId="77777777" w:rsidR="006D52D7" w:rsidRPr="00493C81" w:rsidRDefault="006D52D7" w:rsidP="000B5E9A">
            <w:pPr>
              <w:spacing w:after="0" w:line="240" w:lineRule="auto"/>
              <w:rPr>
                <w:rFonts w:cstheme="minorHAnsi"/>
                <w:i/>
              </w:rPr>
            </w:pPr>
            <w:r w:rsidRPr="00493C81">
              <w:rPr>
                <w:rFonts w:cstheme="minorHAnsi"/>
                <w:i/>
              </w:rPr>
              <w:t>Presentation/ Group discussion</w:t>
            </w:r>
          </w:p>
        </w:tc>
        <w:tc>
          <w:tcPr>
            <w:tcW w:w="1890" w:type="dxa"/>
          </w:tcPr>
          <w:p w14:paraId="73540B0A" w14:textId="77777777" w:rsidR="006D52D7" w:rsidRPr="00493C81" w:rsidRDefault="006D52D7" w:rsidP="000B5E9A">
            <w:pPr>
              <w:spacing w:after="0" w:line="240" w:lineRule="auto"/>
              <w:rPr>
                <w:rFonts w:cstheme="minorHAnsi"/>
                <w:i/>
                <w:color w:val="000000"/>
              </w:rPr>
            </w:pPr>
            <w:r w:rsidRPr="00493C81">
              <w:rPr>
                <w:rFonts w:cstheme="minorHAnsi"/>
                <w:i/>
                <w:color w:val="000000"/>
              </w:rPr>
              <w:t xml:space="preserve"> </w:t>
            </w:r>
            <w:proofErr w:type="spellStart"/>
            <w:r w:rsidRPr="00493C81">
              <w:rPr>
                <w:rFonts w:cstheme="minorHAnsi"/>
                <w:i/>
                <w:color w:val="000000"/>
              </w:rPr>
              <w:t>C.Bakka</w:t>
            </w:r>
            <w:proofErr w:type="spellEnd"/>
            <w:r w:rsidRPr="00493C81">
              <w:rPr>
                <w:rFonts w:cstheme="minorHAnsi"/>
                <w:i/>
                <w:color w:val="000000"/>
              </w:rPr>
              <w:t xml:space="preserve"> Reddy</w:t>
            </w:r>
          </w:p>
        </w:tc>
      </w:tr>
      <w:tr w:rsidR="006D52D7" w:rsidRPr="00493C81" w14:paraId="1B7788FD" w14:textId="77777777" w:rsidTr="000B5E9A">
        <w:tc>
          <w:tcPr>
            <w:tcW w:w="969" w:type="dxa"/>
          </w:tcPr>
          <w:p w14:paraId="625E60F8" w14:textId="77777777" w:rsidR="006D52D7" w:rsidRPr="00493C81" w:rsidRDefault="006D52D7" w:rsidP="000B5E9A">
            <w:pPr>
              <w:spacing w:after="0" w:line="240" w:lineRule="auto"/>
              <w:rPr>
                <w:rFonts w:cstheme="minorHAnsi"/>
                <w:i/>
                <w:color w:val="000000" w:themeColor="text1"/>
              </w:rPr>
            </w:pPr>
          </w:p>
        </w:tc>
        <w:tc>
          <w:tcPr>
            <w:tcW w:w="1283" w:type="dxa"/>
          </w:tcPr>
          <w:p w14:paraId="59BB0281" w14:textId="77777777" w:rsidR="006D52D7" w:rsidRPr="00493C81" w:rsidRDefault="006D52D7" w:rsidP="000B5E9A">
            <w:pPr>
              <w:spacing w:after="0" w:line="240" w:lineRule="auto"/>
              <w:rPr>
                <w:rFonts w:cstheme="minorHAnsi"/>
                <w:i/>
                <w:color w:val="000000" w:themeColor="text1"/>
              </w:rPr>
            </w:pPr>
            <w:r w:rsidRPr="00493C81">
              <w:rPr>
                <w:rFonts w:cstheme="minorHAnsi"/>
                <w:i/>
                <w:color w:val="000000" w:themeColor="text1"/>
              </w:rPr>
              <w:t>01:30 PM</w:t>
            </w:r>
          </w:p>
        </w:tc>
        <w:tc>
          <w:tcPr>
            <w:tcW w:w="1249" w:type="dxa"/>
          </w:tcPr>
          <w:p w14:paraId="765BE4BA" w14:textId="77777777" w:rsidR="006D52D7" w:rsidRPr="00493C81" w:rsidRDefault="006D52D7" w:rsidP="000B5E9A">
            <w:pPr>
              <w:spacing w:after="0" w:line="240" w:lineRule="auto"/>
              <w:rPr>
                <w:rFonts w:cstheme="minorHAnsi"/>
                <w:i/>
                <w:color w:val="000000" w:themeColor="text1"/>
              </w:rPr>
            </w:pPr>
            <w:r w:rsidRPr="00493C81">
              <w:rPr>
                <w:rFonts w:cstheme="minorHAnsi"/>
                <w:i/>
                <w:color w:val="000000" w:themeColor="text1"/>
              </w:rPr>
              <w:t>02:15 PM</w:t>
            </w:r>
          </w:p>
        </w:tc>
        <w:tc>
          <w:tcPr>
            <w:tcW w:w="2627" w:type="dxa"/>
          </w:tcPr>
          <w:p w14:paraId="3E62B9EB" w14:textId="77777777" w:rsidR="006D52D7" w:rsidRPr="00493C81" w:rsidRDefault="006D52D7" w:rsidP="000B5E9A">
            <w:pPr>
              <w:spacing w:after="0" w:line="240" w:lineRule="auto"/>
              <w:rPr>
                <w:rFonts w:cstheme="minorHAnsi"/>
                <w:i/>
                <w:color w:val="000000" w:themeColor="text1"/>
              </w:rPr>
            </w:pPr>
            <w:r w:rsidRPr="00493C81">
              <w:rPr>
                <w:rFonts w:cstheme="minorHAnsi"/>
                <w:i/>
                <w:color w:val="000000" w:themeColor="text1"/>
              </w:rPr>
              <w:t>Lunch Break</w:t>
            </w:r>
          </w:p>
        </w:tc>
        <w:tc>
          <w:tcPr>
            <w:tcW w:w="1990" w:type="dxa"/>
          </w:tcPr>
          <w:p w14:paraId="6C833A12" w14:textId="77777777" w:rsidR="006D52D7" w:rsidRPr="00493C81" w:rsidRDefault="006D52D7" w:rsidP="000B5E9A">
            <w:pPr>
              <w:spacing w:after="0" w:line="240" w:lineRule="auto"/>
              <w:rPr>
                <w:rFonts w:cstheme="minorHAnsi"/>
                <w:i/>
                <w:color w:val="000000" w:themeColor="text1"/>
              </w:rPr>
            </w:pPr>
          </w:p>
        </w:tc>
        <w:tc>
          <w:tcPr>
            <w:tcW w:w="1890" w:type="dxa"/>
          </w:tcPr>
          <w:p w14:paraId="0157AC3E" w14:textId="77777777" w:rsidR="006D52D7" w:rsidRPr="00493C81" w:rsidRDefault="006D52D7" w:rsidP="000B5E9A">
            <w:pPr>
              <w:spacing w:after="0" w:line="240" w:lineRule="auto"/>
              <w:rPr>
                <w:rFonts w:cstheme="minorHAnsi"/>
                <w:i/>
                <w:color w:val="000000" w:themeColor="text1"/>
              </w:rPr>
            </w:pPr>
          </w:p>
        </w:tc>
      </w:tr>
      <w:tr w:rsidR="006D52D7" w:rsidRPr="00493C81" w14:paraId="0A43D1EE" w14:textId="77777777" w:rsidTr="000B5E9A">
        <w:trPr>
          <w:trHeight w:val="650"/>
        </w:trPr>
        <w:tc>
          <w:tcPr>
            <w:tcW w:w="969" w:type="dxa"/>
          </w:tcPr>
          <w:p w14:paraId="53CF09CF" w14:textId="77777777" w:rsidR="006D52D7" w:rsidRPr="00493C81" w:rsidRDefault="006D52D7" w:rsidP="000B5E9A">
            <w:pPr>
              <w:spacing w:after="0" w:line="240" w:lineRule="auto"/>
              <w:rPr>
                <w:rFonts w:cstheme="minorHAnsi"/>
                <w:i/>
              </w:rPr>
            </w:pPr>
            <w:r w:rsidRPr="00493C81">
              <w:rPr>
                <w:rFonts w:cstheme="minorHAnsi"/>
                <w:i/>
              </w:rPr>
              <w:t>III</w:t>
            </w:r>
          </w:p>
        </w:tc>
        <w:tc>
          <w:tcPr>
            <w:tcW w:w="1283" w:type="dxa"/>
          </w:tcPr>
          <w:p w14:paraId="48B81C82" w14:textId="77777777" w:rsidR="006D52D7" w:rsidRPr="00493C81" w:rsidRDefault="006D52D7" w:rsidP="000B5E9A">
            <w:pPr>
              <w:spacing w:after="0" w:line="240" w:lineRule="auto"/>
              <w:rPr>
                <w:rFonts w:cstheme="minorHAnsi"/>
                <w:i/>
              </w:rPr>
            </w:pPr>
            <w:r w:rsidRPr="00493C81">
              <w:rPr>
                <w:rFonts w:cstheme="minorHAnsi"/>
                <w:i/>
              </w:rPr>
              <w:t>02.15 PM</w:t>
            </w:r>
          </w:p>
        </w:tc>
        <w:tc>
          <w:tcPr>
            <w:tcW w:w="1249" w:type="dxa"/>
          </w:tcPr>
          <w:p w14:paraId="5A2A8257" w14:textId="77777777" w:rsidR="006D52D7" w:rsidRPr="00493C81" w:rsidRDefault="006D52D7" w:rsidP="000B5E9A">
            <w:pPr>
              <w:spacing w:after="0" w:line="240" w:lineRule="auto"/>
              <w:rPr>
                <w:rFonts w:cstheme="minorHAnsi"/>
                <w:i/>
              </w:rPr>
            </w:pPr>
            <w:r w:rsidRPr="00493C81">
              <w:rPr>
                <w:rFonts w:cstheme="minorHAnsi"/>
                <w:i/>
              </w:rPr>
              <w:t>04.15 PM</w:t>
            </w:r>
          </w:p>
        </w:tc>
        <w:tc>
          <w:tcPr>
            <w:tcW w:w="2627" w:type="dxa"/>
          </w:tcPr>
          <w:p w14:paraId="2BD718A7" w14:textId="77777777" w:rsidR="006D52D7" w:rsidRPr="00493C81" w:rsidRDefault="006D52D7" w:rsidP="000B5E9A">
            <w:pPr>
              <w:spacing w:after="0" w:line="240" w:lineRule="auto"/>
              <w:rPr>
                <w:rFonts w:cstheme="minorHAnsi"/>
                <w:i/>
                <w:color w:val="000000"/>
              </w:rPr>
            </w:pPr>
            <w:r w:rsidRPr="00493C81">
              <w:rPr>
                <w:rFonts w:cstheme="minorHAnsi"/>
                <w:i/>
                <w:color w:val="000000"/>
              </w:rPr>
              <w:t xml:space="preserve">Participatory Crop Water </w:t>
            </w:r>
            <w:proofErr w:type="gramStart"/>
            <w:r w:rsidRPr="00493C81">
              <w:rPr>
                <w:rFonts w:cstheme="minorHAnsi"/>
                <w:i/>
                <w:color w:val="000000"/>
              </w:rPr>
              <w:t>Requirement  and</w:t>
            </w:r>
            <w:proofErr w:type="gramEnd"/>
            <w:r w:rsidRPr="00493C81">
              <w:rPr>
                <w:rFonts w:cstheme="minorHAnsi"/>
                <w:i/>
                <w:color w:val="000000"/>
              </w:rPr>
              <w:t xml:space="preserve"> Water Use Efficiency </w:t>
            </w:r>
          </w:p>
        </w:tc>
        <w:tc>
          <w:tcPr>
            <w:tcW w:w="1990" w:type="dxa"/>
          </w:tcPr>
          <w:p w14:paraId="75D9785C" w14:textId="77777777" w:rsidR="006D52D7" w:rsidRPr="00493C81" w:rsidRDefault="006D52D7" w:rsidP="000B5E9A">
            <w:pPr>
              <w:spacing w:after="0" w:line="240" w:lineRule="auto"/>
              <w:rPr>
                <w:rFonts w:cstheme="minorHAnsi"/>
                <w:i/>
              </w:rPr>
            </w:pPr>
            <w:r w:rsidRPr="00493C81">
              <w:rPr>
                <w:rFonts w:cstheme="minorHAnsi"/>
                <w:i/>
              </w:rPr>
              <w:t>Interactive lecture with exercise</w:t>
            </w:r>
          </w:p>
        </w:tc>
        <w:tc>
          <w:tcPr>
            <w:tcW w:w="1890" w:type="dxa"/>
          </w:tcPr>
          <w:p w14:paraId="32EB5C61" w14:textId="77777777" w:rsidR="006D52D7" w:rsidRPr="00493C81" w:rsidRDefault="006D52D7" w:rsidP="000B5E9A">
            <w:pPr>
              <w:spacing w:after="0" w:line="240" w:lineRule="auto"/>
              <w:rPr>
                <w:rFonts w:cstheme="minorHAnsi"/>
                <w:i/>
                <w:color w:val="000000"/>
              </w:rPr>
            </w:pPr>
            <w:proofErr w:type="spellStart"/>
            <w:r w:rsidRPr="00493C81">
              <w:rPr>
                <w:rFonts w:cstheme="minorHAnsi"/>
                <w:i/>
                <w:color w:val="000000"/>
              </w:rPr>
              <w:t>S.</w:t>
            </w:r>
            <w:proofErr w:type="gramStart"/>
            <w:r w:rsidRPr="00493C81">
              <w:rPr>
                <w:rFonts w:cstheme="minorHAnsi"/>
                <w:i/>
                <w:color w:val="000000"/>
              </w:rPr>
              <w:t>S.Kandagal</w:t>
            </w:r>
            <w:proofErr w:type="spellEnd"/>
            <w:proofErr w:type="gramEnd"/>
          </w:p>
        </w:tc>
      </w:tr>
      <w:tr w:rsidR="006D52D7" w:rsidRPr="00493C81" w14:paraId="00BB0121" w14:textId="77777777" w:rsidTr="000B5E9A">
        <w:tc>
          <w:tcPr>
            <w:tcW w:w="969" w:type="dxa"/>
          </w:tcPr>
          <w:p w14:paraId="66D93F05" w14:textId="77777777" w:rsidR="006D52D7" w:rsidRPr="00493C81" w:rsidRDefault="006D52D7" w:rsidP="000B5E9A">
            <w:pPr>
              <w:spacing w:after="0" w:line="240" w:lineRule="auto"/>
              <w:rPr>
                <w:rFonts w:cstheme="minorHAnsi"/>
                <w:i/>
              </w:rPr>
            </w:pPr>
          </w:p>
        </w:tc>
        <w:tc>
          <w:tcPr>
            <w:tcW w:w="1283" w:type="dxa"/>
          </w:tcPr>
          <w:p w14:paraId="37539F6C" w14:textId="77777777" w:rsidR="006D52D7" w:rsidRPr="00493C81" w:rsidRDefault="006D52D7" w:rsidP="000B5E9A">
            <w:pPr>
              <w:spacing w:after="0" w:line="240" w:lineRule="auto"/>
              <w:rPr>
                <w:rFonts w:cstheme="minorHAnsi"/>
                <w:i/>
              </w:rPr>
            </w:pPr>
            <w:r w:rsidRPr="00493C81">
              <w:rPr>
                <w:rFonts w:cstheme="minorHAnsi"/>
                <w:i/>
              </w:rPr>
              <w:t>04:15 PM</w:t>
            </w:r>
          </w:p>
        </w:tc>
        <w:tc>
          <w:tcPr>
            <w:tcW w:w="1249" w:type="dxa"/>
          </w:tcPr>
          <w:p w14:paraId="1E17CEB3" w14:textId="77777777" w:rsidR="006D52D7" w:rsidRPr="00493C81" w:rsidRDefault="006D52D7" w:rsidP="000B5E9A">
            <w:pPr>
              <w:spacing w:after="0" w:line="240" w:lineRule="auto"/>
              <w:rPr>
                <w:rFonts w:cstheme="minorHAnsi"/>
                <w:i/>
              </w:rPr>
            </w:pPr>
            <w:r w:rsidRPr="00493C81">
              <w:rPr>
                <w:rFonts w:cstheme="minorHAnsi"/>
                <w:i/>
              </w:rPr>
              <w:t>04:30 PM</w:t>
            </w:r>
          </w:p>
        </w:tc>
        <w:tc>
          <w:tcPr>
            <w:tcW w:w="2627" w:type="dxa"/>
          </w:tcPr>
          <w:p w14:paraId="1261620D" w14:textId="77777777" w:rsidR="006D52D7" w:rsidRPr="00493C81" w:rsidRDefault="006D52D7" w:rsidP="000B5E9A">
            <w:pPr>
              <w:spacing w:after="0" w:line="240" w:lineRule="auto"/>
              <w:rPr>
                <w:rFonts w:cstheme="minorHAnsi"/>
                <w:i/>
                <w:color w:val="000000"/>
              </w:rPr>
            </w:pPr>
            <w:r w:rsidRPr="00493C81">
              <w:rPr>
                <w:rFonts w:cstheme="minorHAnsi"/>
                <w:i/>
                <w:color w:val="000000"/>
              </w:rPr>
              <w:t>Tea Break</w:t>
            </w:r>
          </w:p>
        </w:tc>
        <w:tc>
          <w:tcPr>
            <w:tcW w:w="1990" w:type="dxa"/>
          </w:tcPr>
          <w:p w14:paraId="3CFB48F7" w14:textId="77777777" w:rsidR="006D52D7" w:rsidRPr="00493C81" w:rsidRDefault="006D52D7" w:rsidP="000B5E9A">
            <w:pPr>
              <w:spacing w:after="0" w:line="240" w:lineRule="auto"/>
              <w:rPr>
                <w:rFonts w:cstheme="minorHAnsi"/>
                <w:i/>
              </w:rPr>
            </w:pPr>
          </w:p>
        </w:tc>
        <w:tc>
          <w:tcPr>
            <w:tcW w:w="1890" w:type="dxa"/>
          </w:tcPr>
          <w:p w14:paraId="0F2B0712" w14:textId="77777777" w:rsidR="006D52D7" w:rsidRPr="00493C81" w:rsidRDefault="006D52D7" w:rsidP="000B5E9A">
            <w:pPr>
              <w:spacing w:after="0" w:line="240" w:lineRule="auto"/>
              <w:rPr>
                <w:rFonts w:cstheme="minorHAnsi"/>
                <w:i/>
                <w:color w:val="000000"/>
              </w:rPr>
            </w:pPr>
          </w:p>
        </w:tc>
      </w:tr>
      <w:tr w:rsidR="006D52D7" w:rsidRPr="00493C81" w14:paraId="09ED12D0" w14:textId="77777777" w:rsidTr="000B5E9A">
        <w:tc>
          <w:tcPr>
            <w:tcW w:w="969" w:type="dxa"/>
          </w:tcPr>
          <w:p w14:paraId="2126FC52" w14:textId="77777777" w:rsidR="006D52D7" w:rsidRPr="00493C81" w:rsidRDefault="006D52D7" w:rsidP="000B5E9A">
            <w:pPr>
              <w:spacing w:after="0" w:line="240" w:lineRule="auto"/>
              <w:rPr>
                <w:rFonts w:cstheme="minorHAnsi"/>
                <w:i/>
              </w:rPr>
            </w:pPr>
            <w:r w:rsidRPr="00493C81">
              <w:rPr>
                <w:rFonts w:cstheme="minorHAnsi"/>
                <w:i/>
              </w:rPr>
              <w:t>Iv</w:t>
            </w:r>
          </w:p>
        </w:tc>
        <w:tc>
          <w:tcPr>
            <w:tcW w:w="1283" w:type="dxa"/>
          </w:tcPr>
          <w:p w14:paraId="6FAAAB81" w14:textId="77777777" w:rsidR="006D52D7" w:rsidRPr="00493C81" w:rsidRDefault="006D52D7" w:rsidP="000B5E9A">
            <w:pPr>
              <w:spacing w:after="0" w:line="240" w:lineRule="auto"/>
              <w:rPr>
                <w:rFonts w:cstheme="minorHAnsi"/>
                <w:i/>
              </w:rPr>
            </w:pPr>
            <w:r w:rsidRPr="00493C81">
              <w:rPr>
                <w:rFonts w:cstheme="minorHAnsi"/>
                <w:i/>
              </w:rPr>
              <w:t>04:30 PM</w:t>
            </w:r>
          </w:p>
        </w:tc>
        <w:tc>
          <w:tcPr>
            <w:tcW w:w="1249" w:type="dxa"/>
          </w:tcPr>
          <w:p w14:paraId="018277C7" w14:textId="77777777" w:rsidR="006D52D7" w:rsidRPr="00493C81" w:rsidRDefault="006D52D7" w:rsidP="000B5E9A">
            <w:pPr>
              <w:spacing w:after="0" w:line="240" w:lineRule="auto"/>
              <w:rPr>
                <w:rFonts w:cstheme="minorHAnsi"/>
                <w:i/>
              </w:rPr>
            </w:pPr>
            <w:r w:rsidRPr="00493C81">
              <w:rPr>
                <w:rFonts w:cstheme="minorHAnsi"/>
                <w:i/>
              </w:rPr>
              <w:t>05:30 PM</w:t>
            </w:r>
          </w:p>
        </w:tc>
        <w:tc>
          <w:tcPr>
            <w:tcW w:w="2627" w:type="dxa"/>
          </w:tcPr>
          <w:p w14:paraId="0539CB90" w14:textId="77777777" w:rsidR="006D52D7" w:rsidRPr="00493C81" w:rsidRDefault="006D52D7" w:rsidP="000B5E9A">
            <w:pPr>
              <w:spacing w:after="0" w:line="240" w:lineRule="auto"/>
              <w:rPr>
                <w:rFonts w:cstheme="minorHAnsi"/>
                <w:i/>
              </w:rPr>
            </w:pPr>
            <w:r>
              <w:rPr>
                <w:rFonts w:cstheme="minorHAnsi"/>
                <w:i/>
                <w:color w:val="000000"/>
              </w:rPr>
              <w:t>C</w:t>
            </w:r>
            <w:r w:rsidRPr="00493C81">
              <w:rPr>
                <w:rFonts w:cstheme="minorHAnsi"/>
                <w:i/>
                <w:color w:val="000000"/>
              </w:rPr>
              <w:t xml:space="preserve">rop </w:t>
            </w:r>
            <w:r>
              <w:rPr>
                <w:rFonts w:cstheme="minorHAnsi"/>
                <w:i/>
                <w:color w:val="000000"/>
              </w:rPr>
              <w:t>W</w:t>
            </w:r>
            <w:r w:rsidRPr="00493C81">
              <w:rPr>
                <w:rFonts w:cstheme="minorHAnsi"/>
                <w:i/>
                <w:color w:val="000000"/>
              </w:rPr>
              <w:t xml:space="preserve">ater </w:t>
            </w:r>
            <w:r>
              <w:rPr>
                <w:rFonts w:cstheme="minorHAnsi"/>
                <w:i/>
                <w:color w:val="000000"/>
              </w:rPr>
              <w:t>B</w:t>
            </w:r>
            <w:r w:rsidRPr="00493C81">
              <w:rPr>
                <w:rFonts w:cstheme="minorHAnsi"/>
                <w:i/>
                <w:color w:val="000000"/>
              </w:rPr>
              <w:t>udgeting</w:t>
            </w:r>
            <w:r>
              <w:rPr>
                <w:rFonts w:cstheme="minorHAnsi"/>
                <w:i/>
                <w:color w:val="000000"/>
              </w:rPr>
              <w:t>; Concept, objectives, Process</w:t>
            </w:r>
          </w:p>
        </w:tc>
        <w:tc>
          <w:tcPr>
            <w:tcW w:w="1990" w:type="dxa"/>
          </w:tcPr>
          <w:p w14:paraId="1543049F" w14:textId="77777777" w:rsidR="006D52D7" w:rsidRPr="00493C81" w:rsidRDefault="006D52D7" w:rsidP="000B5E9A">
            <w:pPr>
              <w:spacing w:after="0" w:line="240" w:lineRule="auto"/>
              <w:rPr>
                <w:rFonts w:cstheme="minorHAnsi"/>
                <w:i/>
              </w:rPr>
            </w:pPr>
            <w:r w:rsidRPr="00493C81">
              <w:rPr>
                <w:rFonts w:cstheme="minorHAnsi"/>
                <w:i/>
              </w:rPr>
              <w:t>Interactive lecture with exercise</w:t>
            </w:r>
          </w:p>
        </w:tc>
        <w:tc>
          <w:tcPr>
            <w:tcW w:w="1890" w:type="dxa"/>
          </w:tcPr>
          <w:p w14:paraId="4714F44D" w14:textId="77777777" w:rsidR="006D52D7" w:rsidRPr="00493C81" w:rsidRDefault="006D52D7" w:rsidP="000B5E9A">
            <w:pPr>
              <w:spacing w:after="0" w:line="240" w:lineRule="auto"/>
              <w:rPr>
                <w:rFonts w:cstheme="minorHAnsi"/>
                <w:i/>
                <w:color w:val="000000"/>
              </w:rPr>
            </w:pPr>
            <w:proofErr w:type="spellStart"/>
            <w:r w:rsidRPr="00493C81">
              <w:rPr>
                <w:rFonts w:cstheme="minorHAnsi"/>
                <w:i/>
                <w:color w:val="000000"/>
              </w:rPr>
              <w:t>C.Bakka</w:t>
            </w:r>
            <w:proofErr w:type="spellEnd"/>
            <w:r w:rsidRPr="00493C81">
              <w:rPr>
                <w:rFonts w:cstheme="minorHAnsi"/>
                <w:i/>
                <w:color w:val="000000"/>
              </w:rPr>
              <w:t xml:space="preserve"> Reddy </w:t>
            </w:r>
          </w:p>
        </w:tc>
      </w:tr>
      <w:tr w:rsidR="006D52D7" w:rsidRPr="00493C81" w14:paraId="4DCC91F9" w14:textId="77777777" w:rsidTr="000B5E9A">
        <w:tc>
          <w:tcPr>
            <w:tcW w:w="969" w:type="dxa"/>
          </w:tcPr>
          <w:p w14:paraId="66F75D46" w14:textId="77777777" w:rsidR="006D52D7" w:rsidRPr="00493C81" w:rsidRDefault="006D52D7" w:rsidP="000B5E9A">
            <w:pPr>
              <w:spacing w:after="0" w:line="240" w:lineRule="auto"/>
              <w:rPr>
                <w:rFonts w:cstheme="minorHAnsi"/>
                <w:i/>
              </w:rPr>
            </w:pPr>
          </w:p>
        </w:tc>
        <w:tc>
          <w:tcPr>
            <w:tcW w:w="1283" w:type="dxa"/>
          </w:tcPr>
          <w:p w14:paraId="3AC22A9C" w14:textId="77777777" w:rsidR="006D52D7" w:rsidRPr="00493C81" w:rsidRDefault="006D52D7" w:rsidP="000B5E9A">
            <w:pPr>
              <w:spacing w:after="0" w:line="240" w:lineRule="auto"/>
              <w:rPr>
                <w:rFonts w:cstheme="minorHAnsi"/>
                <w:i/>
              </w:rPr>
            </w:pPr>
            <w:r w:rsidRPr="00493C81">
              <w:rPr>
                <w:rFonts w:cstheme="minorHAnsi"/>
                <w:i/>
              </w:rPr>
              <w:t>05:30 PM</w:t>
            </w:r>
          </w:p>
        </w:tc>
        <w:tc>
          <w:tcPr>
            <w:tcW w:w="1249" w:type="dxa"/>
          </w:tcPr>
          <w:p w14:paraId="45E976E4" w14:textId="77777777" w:rsidR="006D52D7" w:rsidRPr="00493C81" w:rsidRDefault="006D52D7" w:rsidP="000B5E9A">
            <w:pPr>
              <w:spacing w:after="0" w:line="240" w:lineRule="auto"/>
              <w:rPr>
                <w:rFonts w:cstheme="minorHAnsi"/>
                <w:i/>
              </w:rPr>
            </w:pPr>
            <w:r w:rsidRPr="00493C81">
              <w:rPr>
                <w:rFonts w:cstheme="minorHAnsi"/>
                <w:i/>
              </w:rPr>
              <w:t>06:00 PM</w:t>
            </w:r>
          </w:p>
        </w:tc>
        <w:tc>
          <w:tcPr>
            <w:tcW w:w="2627" w:type="dxa"/>
          </w:tcPr>
          <w:p w14:paraId="5754E801" w14:textId="77777777" w:rsidR="006D52D7" w:rsidRDefault="006D52D7" w:rsidP="000B5E9A">
            <w:pPr>
              <w:spacing w:after="0" w:line="240" w:lineRule="auto"/>
              <w:rPr>
                <w:rFonts w:cstheme="minorHAnsi"/>
                <w:i/>
                <w:color w:val="000000"/>
              </w:rPr>
            </w:pPr>
            <w:r w:rsidRPr="00493C81">
              <w:rPr>
                <w:rFonts w:cstheme="minorHAnsi"/>
                <w:i/>
                <w:color w:val="000000"/>
              </w:rPr>
              <w:t>Day 1 Review and consolidation</w:t>
            </w:r>
          </w:p>
          <w:p w14:paraId="2882E8F6" w14:textId="78A1194F" w:rsidR="006D52D7" w:rsidRPr="00493C81" w:rsidRDefault="006D52D7" w:rsidP="000B5E9A">
            <w:pPr>
              <w:spacing w:after="0" w:line="240" w:lineRule="auto"/>
              <w:rPr>
                <w:rFonts w:cstheme="minorHAnsi"/>
                <w:i/>
                <w:color w:val="000000"/>
              </w:rPr>
            </w:pPr>
          </w:p>
        </w:tc>
        <w:tc>
          <w:tcPr>
            <w:tcW w:w="1990" w:type="dxa"/>
          </w:tcPr>
          <w:p w14:paraId="413000EE" w14:textId="77777777" w:rsidR="006D52D7" w:rsidRPr="00493C81" w:rsidRDefault="006D52D7" w:rsidP="000B5E9A">
            <w:pPr>
              <w:spacing w:after="0" w:line="240" w:lineRule="auto"/>
              <w:rPr>
                <w:rFonts w:cstheme="minorHAnsi"/>
                <w:i/>
              </w:rPr>
            </w:pPr>
            <w:r w:rsidRPr="00493C81">
              <w:rPr>
                <w:rFonts w:cstheme="minorHAnsi"/>
                <w:i/>
              </w:rPr>
              <w:t>Review</w:t>
            </w:r>
          </w:p>
        </w:tc>
        <w:tc>
          <w:tcPr>
            <w:tcW w:w="1890" w:type="dxa"/>
          </w:tcPr>
          <w:p w14:paraId="69A082F3" w14:textId="77777777" w:rsidR="006D52D7" w:rsidRPr="00493C81" w:rsidRDefault="006D52D7" w:rsidP="000B5E9A">
            <w:pPr>
              <w:spacing w:after="0" w:line="240" w:lineRule="auto"/>
              <w:rPr>
                <w:rFonts w:cstheme="minorHAnsi"/>
                <w:i/>
                <w:color w:val="000000"/>
              </w:rPr>
            </w:pPr>
          </w:p>
        </w:tc>
      </w:tr>
      <w:tr w:rsidR="006D52D7" w:rsidRPr="00493C81" w14:paraId="39C55574" w14:textId="77777777" w:rsidTr="000B5E9A">
        <w:tc>
          <w:tcPr>
            <w:tcW w:w="10008" w:type="dxa"/>
            <w:gridSpan w:val="6"/>
          </w:tcPr>
          <w:p w14:paraId="3C08D44D" w14:textId="77777777" w:rsidR="006D52D7" w:rsidRPr="00493C81" w:rsidRDefault="006D52D7" w:rsidP="000B5E9A">
            <w:pPr>
              <w:spacing w:after="0" w:line="240" w:lineRule="auto"/>
              <w:rPr>
                <w:rFonts w:cstheme="minorHAnsi"/>
                <w:b/>
                <w:bCs/>
                <w:i/>
              </w:rPr>
            </w:pPr>
            <w:r w:rsidRPr="00493C81">
              <w:rPr>
                <w:rFonts w:cstheme="minorHAnsi"/>
                <w:b/>
                <w:bCs/>
                <w:i/>
              </w:rPr>
              <w:lastRenderedPageBreak/>
              <w:t>Day two:  2</w:t>
            </w:r>
            <w:r w:rsidRPr="00493C81">
              <w:rPr>
                <w:rFonts w:cstheme="minorHAnsi"/>
                <w:b/>
                <w:bCs/>
                <w:i/>
                <w:vertAlign w:val="superscript"/>
              </w:rPr>
              <w:t>nd</w:t>
            </w:r>
            <w:r w:rsidRPr="00493C81">
              <w:rPr>
                <w:rFonts w:cstheme="minorHAnsi"/>
                <w:b/>
                <w:bCs/>
                <w:i/>
              </w:rPr>
              <w:t xml:space="preserve"> November 2018 </w:t>
            </w:r>
          </w:p>
        </w:tc>
      </w:tr>
      <w:tr w:rsidR="006D52D7" w:rsidRPr="00493C81" w14:paraId="642A634E" w14:textId="77777777" w:rsidTr="000B5E9A">
        <w:tc>
          <w:tcPr>
            <w:tcW w:w="969" w:type="dxa"/>
            <w:vMerge w:val="restart"/>
          </w:tcPr>
          <w:p w14:paraId="626C27EB" w14:textId="77777777" w:rsidR="006D52D7" w:rsidRPr="00493C81" w:rsidRDefault="006D52D7" w:rsidP="000B5E9A">
            <w:pPr>
              <w:spacing w:after="0" w:line="240" w:lineRule="auto"/>
              <w:rPr>
                <w:rFonts w:cstheme="minorHAnsi"/>
                <w:i/>
              </w:rPr>
            </w:pPr>
            <w:r w:rsidRPr="00493C81">
              <w:rPr>
                <w:rFonts w:cstheme="minorHAnsi"/>
                <w:i/>
              </w:rPr>
              <w:t>I</w:t>
            </w:r>
          </w:p>
        </w:tc>
        <w:tc>
          <w:tcPr>
            <w:tcW w:w="1283" w:type="dxa"/>
          </w:tcPr>
          <w:p w14:paraId="6A4447F9" w14:textId="77777777" w:rsidR="006D52D7" w:rsidRPr="00493C81" w:rsidRDefault="006D52D7" w:rsidP="000B5E9A">
            <w:pPr>
              <w:spacing w:after="0" w:line="240" w:lineRule="auto"/>
              <w:rPr>
                <w:rFonts w:cstheme="minorHAnsi"/>
                <w:i/>
              </w:rPr>
            </w:pPr>
            <w:r w:rsidRPr="00493C81">
              <w:rPr>
                <w:rFonts w:cstheme="minorHAnsi"/>
                <w:i/>
              </w:rPr>
              <w:t>09:30 AM</w:t>
            </w:r>
          </w:p>
        </w:tc>
        <w:tc>
          <w:tcPr>
            <w:tcW w:w="1249" w:type="dxa"/>
          </w:tcPr>
          <w:p w14:paraId="588A00FC" w14:textId="77777777" w:rsidR="006D52D7" w:rsidRPr="00493C81" w:rsidRDefault="006D52D7" w:rsidP="000B5E9A">
            <w:pPr>
              <w:spacing w:after="0" w:line="240" w:lineRule="auto"/>
              <w:rPr>
                <w:rFonts w:cstheme="minorHAnsi"/>
                <w:i/>
              </w:rPr>
            </w:pPr>
            <w:r w:rsidRPr="00493C81">
              <w:rPr>
                <w:rFonts w:cstheme="minorHAnsi"/>
                <w:i/>
              </w:rPr>
              <w:t>10:00 AM</w:t>
            </w:r>
          </w:p>
        </w:tc>
        <w:tc>
          <w:tcPr>
            <w:tcW w:w="2627" w:type="dxa"/>
          </w:tcPr>
          <w:p w14:paraId="4154A21B" w14:textId="77777777" w:rsidR="006D52D7" w:rsidRPr="00493C81" w:rsidRDefault="006D52D7" w:rsidP="000B5E9A">
            <w:pPr>
              <w:spacing w:after="0" w:line="240" w:lineRule="auto"/>
              <w:rPr>
                <w:rFonts w:cstheme="minorHAnsi"/>
                <w:i/>
                <w:color w:val="000000"/>
              </w:rPr>
            </w:pPr>
            <w:r w:rsidRPr="00493C81">
              <w:rPr>
                <w:rFonts w:cstheme="minorHAnsi"/>
                <w:i/>
                <w:color w:val="000000"/>
              </w:rPr>
              <w:t>Reporting and review</w:t>
            </w:r>
          </w:p>
        </w:tc>
        <w:tc>
          <w:tcPr>
            <w:tcW w:w="1990" w:type="dxa"/>
          </w:tcPr>
          <w:p w14:paraId="66DBC87D" w14:textId="77777777" w:rsidR="006D52D7" w:rsidRPr="00493C81" w:rsidRDefault="006D52D7" w:rsidP="000B5E9A">
            <w:pPr>
              <w:spacing w:after="0" w:line="240" w:lineRule="auto"/>
              <w:rPr>
                <w:rFonts w:cstheme="minorHAnsi"/>
                <w:i/>
              </w:rPr>
            </w:pPr>
            <w:r w:rsidRPr="00493C81">
              <w:rPr>
                <w:rFonts w:cstheme="minorHAnsi"/>
                <w:i/>
              </w:rPr>
              <w:t>Review</w:t>
            </w:r>
          </w:p>
        </w:tc>
        <w:tc>
          <w:tcPr>
            <w:tcW w:w="1890" w:type="dxa"/>
          </w:tcPr>
          <w:p w14:paraId="18A745B8" w14:textId="77777777" w:rsidR="006D52D7" w:rsidRPr="00493C81" w:rsidRDefault="006D52D7" w:rsidP="000B5E9A">
            <w:pPr>
              <w:spacing w:after="0" w:line="240" w:lineRule="auto"/>
              <w:rPr>
                <w:rFonts w:cstheme="minorHAnsi"/>
                <w:i/>
                <w:color w:val="000000"/>
              </w:rPr>
            </w:pPr>
          </w:p>
        </w:tc>
      </w:tr>
      <w:tr w:rsidR="006D52D7" w:rsidRPr="00493C81" w14:paraId="5727B8D4" w14:textId="77777777" w:rsidTr="000B5E9A">
        <w:tc>
          <w:tcPr>
            <w:tcW w:w="969" w:type="dxa"/>
            <w:vMerge/>
          </w:tcPr>
          <w:p w14:paraId="4930A1C5" w14:textId="77777777" w:rsidR="006D52D7" w:rsidRPr="00493C81" w:rsidRDefault="006D52D7" w:rsidP="000B5E9A">
            <w:pPr>
              <w:spacing w:after="0" w:line="240" w:lineRule="auto"/>
              <w:rPr>
                <w:rFonts w:cstheme="minorHAnsi"/>
                <w:i/>
              </w:rPr>
            </w:pPr>
          </w:p>
        </w:tc>
        <w:tc>
          <w:tcPr>
            <w:tcW w:w="1283" w:type="dxa"/>
          </w:tcPr>
          <w:p w14:paraId="69BAD4C3" w14:textId="77777777" w:rsidR="006D52D7" w:rsidRPr="00493C81" w:rsidRDefault="006D52D7" w:rsidP="000B5E9A">
            <w:pPr>
              <w:spacing w:after="0" w:line="240" w:lineRule="auto"/>
              <w:rPr>
                <w:rFonts w:cstheme="minorHAnsi"/>
                <w:i/>
              </w:rPr>
            </w:pPr>
            <w:r w:rsidRPr="00493C81">
              <w:rPr>
                <w:rFonts w:cstheme="minorHAnsi"/>
                <w:i/>
              </w:rPr>
              <w:t>10:00 AM</w:t>
            </w:r>
          </w:p>
        </w:tc>
        <w:tc>
          <w:tcPr>
            <w:tcW w:w="1249" w:type="dxa"/>
          </w:tcPr>
          <w:p w14:paraId="3F8120A5" w14:textId="77777777" w:rsidR="006D52D7" w:rsidRPr="00493C81" w:rsidRDefault="006D52D7" w:rsidP="000B5E9A">
            <w:pPr>
              <w:spacing w:after="0" w:line="240" w:lineRule="auto"/>
              <w:rPr>
                <w:rFonts w:cstheme="minorHAnsi"/>
                <w:i/>
              </w:rPr>
            </w:pPr>
            <w:r w:rsidRPr="00493C81">
              <w:rPr>
                <w:rFonts w:cstheme="minorHAnsi"/>
                <w:i/>
              </w:rPr>
              <w:t>11:30 AM</w:t>
            </w:r>
          </w:p>
        </w:tc>
        <w:tc>
          <w:tcPr>
            <w:tcW w:w="2627" w:type="dxa"/>
          </w:tcPr>
          <w:p w14:paraId="57CE31AE" w14:textId="77777777" w:rsidR="006D52D7" w:rsidRPr="00493C81" w:rsidRDefault="006D52D7" w:rsidP="000B5E9A">
            <w:pPr>
              <w:spacing w:after="0" w:line="240" w:lineRule="auto"/>
              <w:rPr>
                <w:rFonts w:cstheme="minorHAnsi"/>
                <w:i/>
                <w:color w:val="000000"/>
              </w:rPr>
            </w:pPr>
            <w:r w:rsidRPr="00493C81">
              <w:rPr>
                <w:rFonts w:cstheme="minorHAnsi"/>
                <w:i/>
                <w:color w:val="000000"/>
              </w:rPr>
              <w:t xml:space="preserve">Participatory analysis of one hour groundwater pumping </w:t>
            </w:r>
            <w:proofErr w:type="gramStart"/>
            <w:r w:rsidRPr="00493C81">
              <w:rPr>
                <w:rFonts w:cstheme="minorHAnsi"/>
                <w:i/>
                <w:color w:val="000000"/>
              </w:rPr>
              <w:t>for  different</w:t>
            </w:r>
            <w:proofErr w:type="gramEnd"/>
            <w:r w:rsidRPr="00493C81">
              <w:rPr>
                <w:rFonts w:cstheme="minorHAnsi"/>
                <w:i/>
                <w:color w:val="000000"/>
              </w:rPr>
              <w:t xml:space="preserve"> crop irrigation and their net income</w:t>
            </w:r>
          </w:p>
        </w:tc>
        <w:tc>
          <w:tcPr>
            <w:tcW w:w="1990" w:type="dxa"/>
          </w:tcPr>
          <w:p w14:paraId="1C54D4F4" w14:textId="77777777" w:rsidR="006D52D7" w:rsidRPr="00493C81" w:rsidRDefault="006D52D7" w:rsidP="000B5E9A">
            <w:pPr>
              <w:spacing w:after="0" w:line="240" w:lineRule="auto"/>
              <w:rPr>
                <w:rFonts w:cstheme="minorHAnsi"/>
                <w:i/>
              </w:rPr>
            </w:pPr>
            <w:r w:rsidRPr="00493C81">
              <w:rPr>
                <w:rFonts w:cstheme="minorHAnsi"/>
                <w:i/>
              </w:rPr>
              <w:t>Small group discussion and presentation</w:t>
            </w:r>
          </w:p>
        </w:tc>
        <w:tc>
          <w:tcPr>
            <w:tcW w:w="1890" w:type="dxa"/>
          </w:tcPr>
          <w:p w14:paraId="7D7A47F7" w14:textId="77777777" w:rsidR="006D52D7" w:rsidRPr="00493C81" w:rsidRDefault="006D52D7" w:rsidP="000B5E9A">
            <w:pPr>
              <w:spacing w:after="0" w:line="240" w:lineRule="auto"/>
              <w:rPr>
                <w:rFonts w:cstheme="minorHAnsi"/>
                <w:i/>
                <w:color w:val="000000"/>
              </w:rPr>
            </w:pPr>
            <w:proofErr w:type="spellStart"/>
            <w:r w:rsidRPr="00493C81">
              <w:rPr>
                <w:rFonts w:cstheme="minorHAnsi"/>
                <w:i/>
                <w:color w:val="000000"/>
              </w:rPr>
              <w:t>C.Bakka</w:t>
            </w:r>
            <w:proofErr w:type="spellEnd"/>
            <w:r w:rsidRPr="00493C81">
              <w:rPr>
                <w:rFonts w:cstheme="minorHAnsi"/>
                <w:i/>
                <w:color w:val="000000"/>
              </w:rPr>
              <w:t xml:space="preserve"> Reddy/ </w:t>
            </w:r>
            <w:proofErr w:type="spellStart"/>
            <w:r w:rsidRPr="00493C81">
              <w:rPr>
                <w:rFonts w:cstheme="minorHAnsi"/>
                <w:i/>
                <w:color w:val="000000"/>
              </w:rPr>
              <w:t>Ravikanth</w:t>
            </w:r>
            <w:proofErr w:type="spellEnd"/>
          </w:p>
        </w:tc>
      </w:tr>
      <w:tr w:rsidR="006D52D7" w:rsidRPr="00493C81" w14:paraId="087FA3B3" w14:textId="77777777" w:rsidTr="000B5E9A">
        <w:tc>
          <w:tcPr>
            <w:tcW w:w="969" w:type="dxa"/>
          </w:tcPr>
          <w:p w14:paraId="29EA7EA6" w14:textId="77777777" w:rsidR="006D52D7" w:rsidRPr="00493C81" w:rsidRDefault="006D52D7" w:rsidP="000B5E9A">
            <w:pPr>
              <w:spacing w:after="0" w:line="240" w:lineRule="auto"/>
              <w:rPr>
                <w:rFonts w:cstheme="minorHAnsi"/>
                <w:i/>
              </w:rPr>
            </w:pPr>
          </w:p>
        </w:tc>
        <w:tc>
          <w:tcPr>
            <w:tcW w:w="1283" w:type="dxa"/>
          </w:tcPr>
          <w:p w14:paraId="240973C8" w14:textId="77777777" w:rsidR="006D52D7" w:rsidRPr="00493C81" w:rsidRDefault="006D52D7" w:rsidP="000B5E9A">
            <w:pPr>
              <w:spacing w:after="0" w:line="240" w:lineRule="auto"/>
              <w:rPr>
                <w:rFonts w:cstheme="minorHAnsi"/>
                <w:i/>
              </w:rPr>
            </w:pPr>
            <w:r w:rsidRPr="00493C81">
              <w:rPr>
                <w:rFonts w:cstheme="minorHAnsi"/>
                <w:i/>
              </w:rPr>
              <w:t>11:30 AM</w:t>
            </w:r>
          </w:p>
        </w:tc>
        <w:tc>
          <w:tcPr>
            <w:tcW w:w="1249" w:type="dxa"/>
          </w:tcPr>
          <w:p w14:paraId="19AB9274" w14:textId="77777777" w:rsidR="006D52D7" w:rsidRPr="00493C81" w:rsidRDefault="006D52D7" w:rsidP="000B5E9A">
            <w:pPr>
              <w:spacing w:after="0" w:line="240" w:lineRule="auto"/>
              <w:rPr>
                <w:rFonts w:cstheme="minorHAnsi"/>
                <w:i/>
              </w:rPr>
            </w:pPr>
            <w:r w:rsidRPr="00493C81">
              <w:rPr>
                <w:rFonts w:cstheme="minorHAnsi"/>
                <w:i/>
              </w:rPr>
              <w:t>11:45 AM</w:t>
            </w:r>
          </w:p>
        </w:tc>
        <w:tc>
          <w:tcPr>
            <w:tcW w:w="2627" w:type="dxa"/>
          </w:tcPr>
          <w:p w14:paraId="661E3AF7" w14:textId="77777777" w:rsidR="006D52D7" w:rsidRPr="00493C81" w:rsidRDefault="006D52D7" w:rsidP="000B5E9A">
            <w:pPr>
              <w:spacing w:after="0" w:line="240" w:lineRule="auto"/>
              <w:rPr>
                <w:rFonts w:cstheme="minorHAnsi"/>
                <w:i/>
                <w:color w:val="000000"/>
              </w:rPr>
            </w:pPr>
            <w:r w:rsidRPr="00493C81">
              <w:rPr>
                <w:rFonts w:cstheme="minorHAnsi"/>
                <w:i/>
              </w:rPr>
              <w:t>Tea break</w:t>
            </w:r>
          </w:p>
        </w:tc>
        <w:tc>
          <w:tcPr>
            <w:tcW w:w="1990" w:type="dxa"/>
          </w:tcPr>
          <w:p w14:paraId="30C8F2DE" w14:textId="77777777" w:rsidR="006D52D7" w:rsidRPr="00493C81" w:rsidRDefault="006D52D7" w:rsidP="000B5E9A">
            <w:pPr>
              <w:spacing w:after="0" w:line="240" w:lineRule="auto"/>
              <w:rPr>
                <w:rFonts w:cstheme="minorHAnsi"/>
                <w:i/>
              </w:rPr>
            </w:pPr>
          </w:p>
        </w:tc>
        <w:tc>
          <w:tcPr>
            <w:tcW w:w="1890" w:type="dxa"/>
          </w:tcPr>
          <w:p w14:paraId="281A0006" w14:textId="77777777" w:rsidR="006D52D7" w:rsidRPr="00493C81" w:rsidRDefault="006D52D7" w:rsidP="000B5E9A">
            <w:pPr>
              <w:spacing w:after="0" w:line="240" w:lineRule="auto"/>
              <w:rPr>
                <w:rFonts w:cstheme="minorHAnsi"/>
                <w:i/>
                <w:color w:val="000000"/>
              </w:rPr>
            </w:pPr>
          </w:p>
        </w:tc>
      </w:tr>
      <w:tr w:rsidR="006D52D7" w:rsidRPr="00493C81" w14:paraId="614D8DC6" w14:textId="77777777" w:rsidTr="000B5E9A">
        <w:tc>
          <w:tcPr>
            <w:tcW w:w="969" w:type="dxa"/>
          </w:tcPr>
          <w:p w14:paraId="23B7C260" w14:textId="77777777" w:rsidR="006D52D7" w:rsidRPr="00493C81" w:rsidRDefault="006D52D7" w:rsidP="000B5E9A">
            <w:pPr>
              <w:spacing w:after="0" w:line="240" w:lineRule="auto"/>
              <w:rPr>
                <w:rFonts w:cstheme="minorHAnsi"/>
                <w:i/>
              </w:rPr>
            </w:pPr>
            <w:r w:rsidRPr="00493C81">
              <w:rPr>
                <w:rFonts w:cstheme="minorHAnsi"/>
                <w:i/>
              </w:rPr>
              <w:t>II</w:t>
            </w:r>
          </w:p>
        </w:tc>
        <w:tc>
          <w:tcPr>
            <w:tcW w:w="1283" w:type="dxa"/>
          </w:tcPr>
          <w:p w14:paraId="5BA8A721" w14:textId="77777777" w:rsidR="006D52D7" w:rsidRPr="00493C81" w:rsidRDefault="006D52D7" w:rsidP="000B5E9A">
            <w:pPr>
              <w:spacing w:after="0" w:line="240" w:lineRule="auto"/>
              <w:rPr>
                <w:rFonts w:cstheme="minorHAnsi"/>
                <w:i/>
              </w:rPr>
            </w:pPr>
            <w:r w:rsidRPr="00493C81">
              <w:rPr>
                <w:rFonts w:cstheme="minorHAnsi"/>
                <w:i/>
              </w:rPr>
              <w:t>11:45 AM</w:t>
            </w:r>
          </w:p>
        </w:tc>
        <w:tc>
          <w:tcPr>
            <w:tcW w:w="1249" w:type="dxa"/>
          </w:tcPr>
          <w:p w14:paraId="7020770D" w14:textId="77777777" w:rsidR="006D52D7" w:rsidRPr="00493C81" w:rsidRDefault="006D52D7" w:rsidP="000B5E9A">
            <w:pPr>
              <w:spacing w:after="0" w:line="240" w:lineRule="auto"/>
              <w:rPr>
                <w:rFonts w:cstheme="minorHAnsi"/>
                <w:i/>
              </w:rPr>
            </w:pPr>
            <w:r w:rsidRPr="00493C81">
              <w:rPr>
                <w:rFonts w:cstheme="minorHAnsi"/>
                <w:i/>
              </w:rPr>
              <w:t>01:30 PM</w:t>
            </w:r>
          </w:p>
        </w:tc>
        <w:tc>
          <w:tcPr>
            <w:tcW w:w="2627" w:type="dxa"/>
          </w:tcPr>
          <w:p w14:paraId="2884144D" w14:textId="77777777" w:rsidR="006D52D7" w:rsidRPr="00493C81" w:rsidRDefault="006D52D7" w:rsidP="000B5E9A">
            <w:pPr>
              <w:spacing w:after="0" w:line="240" w:lineRule="auto"/>
              <w:rPr>
                <w:rFonts w:cstheme="minorHAnsi"/>
                <w:i/>
                <w:color w:val="000000"/>
              </w:rPr>
            </w:pPr>
            <w:r w:rsidRPr="00493C81">
              <w:rPr>
                <w:rFonts w:cstheme="minorHAnsi"/>
                <w:i/>
                <w:color w:val="000000"/>
              </w:rPr>
              <w:t>Participatory Ground water situation analysis</w:t>
            </w:r>
          </w:p>
        </w:tc>
        <w:tc>
          <w:tcPr>
            <w:tcW w:w="1990" w:type="dxa"/>
          </w:tcPr>
          <w:p w14:paraId="6E0B9B12" w14:textId="77777777" w:rsidR="006D52D7" w:rsidRPr="00493C81" w:rsidRDefault="006D52D7" w:rsidP="000B5E9A">
            <w:pPr>
              <w:spacing w:after="0" w:line="240" w:lineRule="auto"/>
              <w:rPr>
                <w:rFonts w:cstheme="minorHAnsi"/>
                <w:i/>
              </w:rPr>
            </w:pPr>
            <w:r w:rsidRPr="00493C81">
              <w:rPr>
                <w:rFonts w:cstheme="minorHAnsi"/>
                <w:i/>
              </w:rPr>
              <w:t>Group exercise /trend analysis</w:t>
            </w:r>
          </w:p>
        </w:tc>
        <w:tc>
          <w:tcPr>
            <w:tcW w:w="1890" w:type="dxa"/>
          </w:tcPr>
          <w:p w14:paraId="4E48FE38" w14:textId="77777777" w:rsidR="006D52D7" w:rsidRPr="00493C81" w:rsidRDefault="006D52D7" w:rsidP="000B5E9A">
            <w:pPr>
              <w:spacing w:after="0" w:line="240" w:lineRule="auto"/>
              <w:rPr>
                <w:rFonts w:cstheme="minorHAnsi"/>
                <w:i/>
                <w:color w:val="000000"/>
              </w:rPr>
            </w:pPr>
            <w:proofErr w:type="spellStart"/>
            <w:r w:rsidRPr="00493C81">
              <w:rPr>
                <w:rFonts w:cstheme="minorHAnsi"/>
                <w:i/>
                <w:color w:val="000000"/>
              </w:rPr>
              <w:t>C.Bakka</w:t>
            </w:r>
            <w:proofErr w:type="spellEnd"/>
            <w:r w:rsidRPr="00493C81">
              <w:rPr>
                <w:rFonts w:cstheme="minorHAnsi"/>
                <w:i/>
                <w:color w:val="000000"/>
              </w:rPr>
              <w:t xml:space="preserve"> Reddy/ </w:t>
            </w:r>
            <w:proofErr w:type="spellStart"/>
            <w:r w:rsidRPr="00493C81">
              <w:rPr>
                <w:rFonts w:cstheme="minorHAnsi"/>
                <w:i/>
                <w:color w:val="000000"/>
              </w:rPr>
              <w:t>Uttappa</w:t>
            </w:r>
            <w:proofErr w:type="spellEnd"/>
          </w:p>
        </w:tc>
      </w:tr>
      <w:tr w:rsidR="006D52D7" w:rsidRPr="00493C81" w14:paraId="6E0DD3C9" w14:textId="77777777" w:rsidTr="000B5E9A">
        <w:tc>
          <w:tcPr>
            <w:tcW w:w="969" w:type="dxa"/>
          </w:tcPr>
          <w:p w14:paraId="7744C030" w14:textId="77777777" w:rsidR="006D52D7" w:rsidRPr="00493C81" w:rsidRDefault="006D52D7" w:rsidP="000B5E9A">
            <w:pPr>
              <w:spacing w:after="0" w:line="240" w:lineRule="auto"/>
              <w:rPr>
                <w:rFonts w:cstheme="minorHAnsi"/>
                <w:i/>
              </w:rPr>
            </w:pPr>
          </w:p>
        </w:tc>
        <w:tc>
          <w:tcPr>
            <w:tcW w:w="1283" w:type="dxa"/>
          </w:tcPr>
          <w:p w14:paraId="238DFAC8" w14:textId="77777777" w:rsidR="006D52D7" w:rsidRPr="00493C81" w:rsidRDefault="006D52D7" w:rsidP="000B5E9A">
            <w:pPr>
              <w:spacing w:after="0" w:line="240" w:lineRule="auto"/>
              <w:rPr>
                <w:rFonts w:cstheme="minorHAnsi"/>
                <w:i/>
              </w:rPr>
            </w:pPr>
            <w:r w:rsidRPr="00493C81">
              <w:rPr>
                <w:rFonts w:cstheme="minorHAnsi"/>
                <w:i/>
              </w:rPr>
              <w:t>01:30 PM</w:t>
            </w:r>
          </w:p>
        </w:tc>
        <w:tc>
          <w:tcPr>
            <w:tcW w:w="1249" w:type="dxa"/>
          </w:tcPr>
          <w:p w14:paraId="18DAA28D" w14:textId="77777777" w:rsidR="006D52D7" w:rsidRPr="00493C81" w:rsidRDefault="006D52D7" w:rsidP="000B5E9A">
            <w:pPr>
              <w:spacing w:after="0" w:line="240" w:lineRule="auto"/>
              <w:rPr>
                <w:rFonts w:cstheme="minorHAnsi"/>
                <w:i/>
              </w:rPr>
            </w:pPr>
            <w:r w:rsidRPr="00493C81">
              <w:rPr>
                <w:rFonts w:cstheme="minorHAnsi"/>
                <w:i/>
              </w:rPr>
              <w:t>02:15 PM</w:t>
            </w:r>
          </w:p>
        </w:tc>
        <w:tc>
          <w:tcPr>
            <w:tcW w:w="2627" w:type="dxa"/>
          </w:tcPr>
          <w:p w14:paraId="169AB12D" w14:textId="77777777" w:rsidR="006D52D7" w:rsidRPr="00493C81" w:rsidRDefault="006D52D7" w:rsidP="000B5E9A">
            <w:pPr>
              <w:spacing w:after="0" w:line="240" w:lineRule="auto"/>
              <w:rPr>
                <w:rFonts w:cstheme="minorHAnsi"/>
                <w:i/>
                <w:color w:val="000000"/>
              </w:rPr>
            </w:pPr>
            <w:r w:rsidRPr="00493C81">
              <w:rPr>
                <w:rFonts w:cstheme="minorHAnsi"/>
                <w:i/>
                <w:color w:val="000000"/>
              </w:rPr>
              <w:t>Lunch Break</w:t>
            </w:r>
          </w:p>
        </w:tc>
        <w:tc>
          <w:tcPr>
            <w:tcW w:w="1990" w:type="dxa"/>
          </w:tcPr>
          <w:p w14:paraId="478BB66E" w14:textId="77777777" w:rsidR="006D52D7" w:rsidRPr="00493C81" w:rsidRDefault="006D52D7" w:rsidP="000B5E9A">
            <w:pPr>
              <w:spacing w:after="0" w:line="240" w:lineRule="auto"/>
              <w:rPr>
                <w:rFonts w:cstheme="minorHAnsi"/>
                <w:i/>
              </w:rPr>
            </w:pPr>
          </w:p>
        </w:tc>
        <w:tc>
          <w:tcPr>
            <w:tcW w:w="1890" w:type="dxa"/>
          </w:tcPr>
          <w:p w14:paraId="55E284CF" w14:textId="77777777" w:rsidR="006D52D7" w:rsidRPr="00493C81" w:rsidRDefault="006D52D7" w:rsidP="000B5E9A">
            <w:pPr>
              <w:spacing w:after="0" w:line="240" w:lineRule="auto"/>
              <w:rPr>
                <w:rFonts w:cstheme="minorHAnsi"/>
                <w:i/>
                <w:color w:val="000000"/>
              </w:rPr>
            </w:pPr>
          </w:p>
        </w:tc>
      </w:tr>
      <w:tr w:rsidR="006D52D7" w:rsidRPr="00493C81" w14:paraId="32CF5475" w14:textId="77777777" w:rsidTr="000B5E9A">
        <w:tc>
          <w:tcPr>
            <w:tcW w:w="969" w:type="dxa"/>
          </w:tcPr>
          <w:p w14:paraId="2382B703" w14:textId="77777777" w:rsidR="006D52D7" w:rsidRPr="00493C81" w:rsidRDefault="006D52D7" w:rsidP="000B5E9A">
            <w:pPr>
              <w:spacing w:after="0" w:line="240" w:lineRule="auto"/>
              <w:rPr>
                <w:rFonts w:cstheme="minorHAnsi"/>
                <w:i/>
              </w:rPr>
            </w:pPr>
            <w:r w:rsidRPr="00493C81">
              <w:rPr>
                <w:rFonts w:cstheme="minorHAnsi"/>
                <w:i/>
              </w:rPr>
              <w:t>III</w:t>
            </w:r>
          </w:p>
        </w:tc>
        <w:tc>
          <w:tcPr>
            <w:tcW w:w="1283" w:type="dxa"/>
          </w:tcPr>
          <w:p w14:paraId="68B3C4A1" w14:textId="77777777" w:rsidR="006D52D7" w:rsidRPr="00493C81" w:rsidRDefault="006D52D7" w:rsidP="000B5E9A">
            <w:pPr>
              <w:spacing w:after="0" w:line="240" w:lineRule="auto"/>
              <w:rPr>
                <w:rFonts w:cstheme="minorHAnsi"/>
                <w:i/>
              </w:rPr>
            </w:pPr>
            <w:r w:rsidRPr="00493C81">
              <w:rPr>
                <w:rFonts w:cstheme="minorHAnsi"/>
                <w:i/>
              </w:rPr>
              <w:t>02:15 PM</w:t>
            </w:r>
          </w:p>
        </w:tc>
        <w:tc>
          <w:tcPr>
            <w:tcW w:w="1249" w:type="dxa"/>
          </w:tcPr>
          <w:p w14:paraId="538B4CD2" w14:textId="77777777" w:rsidR="006D52D7" w:rsidRPr="00493C81" w:rsidRDefault="006D52D7" w:rsidP="000B5E9A">
            <w:pPr>
              <w:spacing w:after="0" w:line="240" w:lineRule="auto"/>
              <w:rPr>
                <w:rFonts w:cstheme="minorHAnsi"/>
                <w:i/>
              </w:rPr>
            </w:pPr>
            <w:r w:rsidRPr="00493C81">
              <w:rPr>
                <w:rFonts w:cstheme="minorHAnsi"/>
                <w:i/>
              </w:rPr>
              <w:t>04:00 PM</w:t>
            </w:r>
          </w:p>
        </w:tc>
        <w:tc>
          <w:tcPr>
            <w:tcW w:w="2627" w:type="dxa"/>
          </w:tcPr>
          <w:p w14:paraId="220F098E" w14:textId="77777777" w:rsidR="006D52D7" w:rsidRPr="00493C81" w:rsidRDefault="006D52D7" w:rsidP="000B5E9A">
            <w:pPr>
              <w:spacing w:after="0" w:line="240" w:lineRule="auto"/>
              <w:rPr>
                <w:rFonts w:cstheme="minorHAnsi"/>
                <w:i/>
                <w:color w:val="000000"/>
              </w:rPr>
            </w:pPr>
            <w:r w:rsidRPr="00493C81">
              <w:rPr>
                <w:rFonts w:cstheme="minorHAnsi"/>
                <w:color w:val="000000"/>
              </w:rPr>
              <w:t xml:space="preserve">Base line survey </w:t>
            </w:r>
            <w:r>
              <w:rPr>
                <w:rFonts w:cstheme="minorHAnsi"/>
                <w:color w:val="000000"/>
              </w:rPr>
              <w:t xml:space="preserve">and Reporting </w:t>
            </w:r>
            <w:r w:rsidRPr="00493C81">
              <w:rPr>
                <w:rFonts w:cstheme="minorHAnsi"/>
                <w:color w:val="000000"/>
              </w:rPr>
              <w:t xml:space="preserve">formats </w:t>
            </w:r>
          </w:p>
        </w:tc>
        <w:tc>
          <w:tcPr>
            <w:tcW w:w="1990" w:type="dxa"/>
          </w:tcPr>
          <w:p w14:paraId="35EE4A54" w14:textId="77777777" w:rsidR="006D52D7" w:rsidRPr="00493C81" w:rsidRDefault="006D52D7" w:rsidP="000B5E9A">
            <w:pPr>
              <w:spacing w:after="0" w:line="240" w:lineRule="auto"/>
              <w:rPr>
                <w:rFonts w:cstheme="minorHAnsi"/>
                <w:i/>
              </w:rPr>
            </w:pPr>
            <w:r>
              <w:rPr>
                <w:rFonts w:cstheme="minorHAnsi"/>
                <w:color w:val="000000"/>
              </w:rPr>
              <w:t>P</w:t>
            </w:r>
            <w:r w:rsidRPr="00493C81">
              <w:rPr>
                <w:rFonts w:cstheme="minorHAnsi"/>
                <w:color w:val="000000"/>
              </w:rPr>
              <w:t xml:space="preserve">ractice of </w:t>
            </w:r>
            <w:r>
              <w:rPr>
                <w:rFonts w:cstheme="minorHAnsi"/>
                <w:color w:val="000000"/>
              </w:rPr>
              <w:t>filling formats</w:t>
            </w:r>
          </w:p>
        </w:tc>
        <w:tc>
          <w:tcPr>
            <w:tcW w:w="1890" w:type="dxa"/>
          </w:tcPr>
          <w:p w14:paraId="11A645C5" w14:textId="77777777" w:rsidR="006D52D7" w:rsidRPr="00493C81" w:rsidRDefault="006D52D7" w:rsidP="000B5E9A">
            <w:pPr>
              <w:spacing w:after="0" w:line="240" w:lineRule="auto"/>
              <w:rPr>
                <w:rFonts w:cstheme="minorHAnsi"/>
                <w:i/>
                <w:color w:val="000000"/>
              </w:rPr>
            </w:pPr>
            <w:proofErr w:type="spellStart"/>
            <w:r w:rsidRPr="00493C81">
              <w:rPr>
                <w:rFonts w:cstheme="minorHAnsi"/>
                <w:i/>
                <w:color w:val="000000"/>
              </w:rPr>
              <w:t>Bakka</w:t>
            </w:r>
            <w:proofErr w:type="spellEnd"/>
            <w:r w:rsidRPr="00493C81">
              <w:rPr>
                <w:rFonts w:cstheme="minorHAnsi"/>
                <w:i/>
                <w:color w:val="000000"/>
              </w:rPr>
              <w:t xml:space="preserve"> Reddy</w:t>
            </w:r>
          </w:p>
        </w:tc>
      </w:tr>
      <w:tr w:rsidR="006D52D7" w:rsidRPr="00493C81" w14:paraId="06CD89A0" w14:textId="77777777" w:rsidTr="000B5E9A">
        <w:tc>
          <w:tcPr>
            <w:tcW w:w="969" w:type="dxa"/>
          </w:tcPr>
          <w:p w14:paraId="56E7E7B1" w14:textId="77777777" w:rsidR="006D52D7" w:rsidRPr="00493C81" w:rsidRDefault="006D52D7" w:rsidP="000B5E9A">
            <w:pPr>
              <w:spacing w:after="0" w:line="240" w:lineRule="auto"/>
              <w:rPr>
                <w:rFonts w:cstheme="minorHAnsi"/>
                <w:i/>
              </w:rPr>
            </w:pPr>
          </w:p>
        </w:tc>
        <w:tc>
          <w:tcPr>
            <w:tcW w:w="1283" w:type="dxa"/>
          </w:tcPr>
          <w:p w14:paraId="19B04D51" w14:textId="77777777" w:rsidR="006D52D7" w:rsidRPr="00493C81" w:rsidRDefault="006D52D7" w:rsidP="000B5E9A">
            <w:pPr>
              <w:spacing w:after="0" w:line="240" w:lineRule="auto"/>
              <w:rPr>
                <w:rFonts w:cstheme="minorHAnsi"/>
                <w:i/>
              </w:rPr>
            </w:pPr>
            <w:r w:rsidRPr="00493C81">
              <w:rPr>
                <w:rFonts w:cstheme="minorHAnsi"/>
                <w:i/>
              </w:rPr>
              <w:t>04:00 PM</w:t>
            </w:r>
          </w:p>
        </w:tc>
        <w:tc>
          <w:tcPr>
            <w:tcW w:w="1249" w:type="dxa"/>
          </w:tcPr>
          <w:p w14:paraId="1B92D201" w14:textId="77777777" w:rsidR="006D52D7" w:rsidRPr="00493C81" w:rsidRDefault="006D52D7" w:rsidP="000B5E9A">
            <w:pPr>
              <w:spacing w:after="0" w:line="240" w:lineRule="auto"/>
              <w:rPr>
                <w:rFonts w:cstheme="minorHAnsi"/>
                <w:i/>
              </w:rPr>
            </w:pPr>
            <w:r w:rsidRPr="00493C81">
              <w:rPr>
                <w:rFonts w:cstheme="minorHAnsi"/>
                <w:i/>
              </w:rPr>
              <w:t>04:15 PM</w:t>
            </w:r>
          </w:p>
        </w:tc>
        <w:tc>
          <w:tcPr>
            <w:tcW w:w="2627" w:type="dxa"/>
          </w:tcPr>
          <w:p w14:paraId="6A8F1EF7" w14:textId="77777777" w:rsidR="006D52D7" w:rsidRPr="00493C81" w:rsidRDefault="006D52D7" w:rsidP="000B5E9A">
            <w:pPr>
              <w:spacing w:after="0" w:line="240" w:lineRule="auto"/>
              <w:rPr>
                <w:rFonts w:cstheme="minorHAnsi"/>
                <w:i/>
                <w:color w:val="000000"/>
              </w:rPr>
            </w:pPr>
            <w:r w:rsidRPr="00493C81">
              <w:rPr>
                <w:rFonts w:cstheme="minorHAnsi"/>
                <w:i/>
                <w:color w:val="000000"/>
              </w:rPr>
              <w:t>Tea Break</w:t>
            </w:r>
          </w:p>
        </w:tc>
        <w:tc>
          <w:tcPr>
            <w:tcW w:w="1990" w:type="dxa"/>
          </w:tcPr>
          <w:p w14:paraId="0FA3E930" w14:textId="77777777" w:rsidR="006D52D7" w:rsidRPr="00493C81" w:rsidRDefault="006D52D7" w:rsidP="000B5E9A">
            <w:pPr>
              <w:spacing w:after="0" w:line="240" w:lineRule="auto"/>
              <w:rPr>
                <w:rFonts w:cstheme="minorHAnsi"/>
                <w:i/>
              </w:rPr>
            </w:pPr>
          </w:p>
        </w:tc>
        <w:tc>
          <w:tcPr>
            <w:tcW w:w="1890" w:type="dxa"/>
          </w:tcPr>
          <w:p w14:paraId="1E3588CB" w14:textId="77777777" w:rsidR="006D52D7" w:rsidRPr="00493C81" w:rsidRDefault="006D52D7" w:rsidP="000B5E9A">
            <w:pPr>
              <w:spacing w:after="0" w:line="240" w:lineRule="auto"/>
              <w:rPr>
                <w:rFonts w:cstheme="minorHAnsi"/>
                <w:i/>
                <w:color w:val="000000"/>
              </w:rPr>
            </w:pPr>
          </w:p>
        </w:tc>
      </w:tr>
      <w:tr w:rsidR="006D52D7" w:rsidRPr="00493C81" w14:paraId="74FC799E" w14:textId="77777777" w:rsidTr="000B5E9A">
        <w:tc>
          <w:tcPr>
            <w:tcW w:w="969" w:type="dxa"/>
          </w:tcPr>
          <w:p w14:paraId="1625633E" w14:textId="77777777" w:rsidR="006D52D7" w:rsidRPr="00493C81" w:rsidRDefault="006D52D7" w:rsidP="000B5E9A">
            <w:pPr>
              <w:spacing w:after="0" w:line="240" w:lineRule="auto"/>
              <w:rPr>
                <w:rFonts w:cstheme="minorHAnsi"/>
                <w:i/>
              </w:rPr>
            </w:pPr>
            <w:r w:rsidRPr="00493C81">
              <w:rPr>
                <w:rFonts w:cstheme="minorHAnsi"/>
                <w:i/>
              </w:rPr>
              <w:t>IV</w:t>
            </w:r>
          </w:p>
        </w:tc>
        <w:tc>
          <w:tcPr>
            <w:tcW w:w="1283" w:type="dxa"/>
          </w:tcPr>
          <w:p w14:paraId="335D0A21" w14:textId="77777777" w:rsidR="006D52D7" w:rsidRPr="00493C81" w:rsidRDefault="006D52D7" w:rsidP="000B5E9A">
            <w:pPr>
              <w:spacing w:after="0" w:line="240" w:lineRule="auto"/>
              <w:rPr>
                <w:rFonts w:cstheme="minorHAnsi"/>
                <w:i/>
              </w:rPr>
            </w:pPr>
            <w:r w:rsidRPr="00493C81">
              <w:rPr>
                <w:rFonts w:cstheme="minorHAnsi"/>
                <w:i/>
              </w:rPr>
              <w:t>04:15 PM</w:t>
            </w:r>
          </w:p>
        </w:tc>
        <w:tc>
          <w:tcPr>
            <w:tcW w:w="1249" w:type="dxa"/>
          </w:tcPr>
          <w:p w14:paraId="135A6E34" w14:textId="77777777" w:rsidR="006D52D7" w:rsidRPr="00493C81" w:rsidRDefault="006D52D7" w:rsidP="000B5E9A">
            <w:pPr>
              <w:spacing w:after="0" w:line="240" w:lineRule="auto"/>
              <w:rPr>
                <w:rFonts w:cstheme="minorHAnsi"/>
                <w:i/>
              </w:rPr>
            </w:pPr>
            <w:r w:rsidRPr="00493C81">
              <w:rPr>
                <w:rFonts w:cstheme="minorHAnsi"/>
                <w:i/>
              </w:rPr>
              <w:t>05:30 PM</w:t>
            </w:r>
          </w:p>
        </w:tc>
        <w:tc>
          <w:tcPr>
            <w:tcW w:w="2627" w:type="dxa"/>
          </w:tcPr>
          <w:p w14:paraId="0F428F0B" w14:textId="77777777" w:rsidR="006D52D7" w:rsidRPr="00493C81" w:rsidRDefault="006D52D7" w:rsidP="000B5E9A">
            <w:pPr>
              <w:spacing w:after="0" w:line="240" w:lineRule="auto"/>
              <w:rPr>
                <w:rFonts w:cstheme="minorHAnsi"/>
                <w:i/>
                <w:color w:val="000000"/>
              </w:rPr>
            </w:pPr>
            <w:r w:rsidRPr="00493C81">
              <w:rPr>
                <w:rFonts w:cstheme="minorHAnsi"/>
                <w:i/>
                <w:color w:val="000000"/>
              </w:rPr>
              <w:t>Water games (Snakes and ladder, Water brigade and FES water game tool)</w:t>
            </w:r>
          </w:p>
        </w:tc>
        <w:tc>
          <w:tcPr>
            <w:tcW w:w="1990" w:type="dxa"/>
          </w:tcPr>
          <w:p w14:paraId="07765DC9" w14:textId="77777777" w:rsidR="006D52D7" w:rsidRPr="00493C81" w:rsidRDefault="006D52D7" w:rsidP="000B5E9A">
            <w:pPr>
              <w:spacing w:after="0" w:line="240" w:lineRule="auto"/>
              <w:rPr>
                <w:rFonts w:cstheme="minorHAnsi"/>
                <w:i/>
              </w:rPr>
            </w:pPr>
            <w:r w:rsidRPr="00493C81">
              <w:rPr>
                <w:rFonts w:cstheme="minorHAnsi"/>
                <w:i/>
              </w:rPr>
              <w:t>Group exercise</w:t>
            </w:r>
            <w:r>
              <w:rPr>
                <w:rFonts w:cstheme="minorHAnsi"/>
                <w:i/>
              </w:rPr>
              <w:t>s</w:t>
            </w:r>
          </w:p>
        </w:tc>
        <w:tc>
          <w:tcPr>
            <w:tcW w:w="1890" w:type="dxa"/>
          </w:tcPr>
          <w:p w14:paraId="62F891C1" w14:textId="77777777" w:rsidR="006D52D7" w:rsidRPr="00493C81" w:rsidRDefault="006D52D7" w:rsidP="000B5E9A">
            <w:pPr>
              <w:spacing w:after="0" w:line="240" w:lineRule="auto"/>
              <w:rPr>
                <w:rFonts w:cstheme="minorHAnsi"/>
                <w:i/>
                <w:color w:val="000000"/>
              </w:rPr>
            </w:pPr>
            <w:r w:rsidRPr="00493C81">
              <w:rPr>
                <w:rFonts w:cstheme="minorHAnsi"/>
                <w:i/>
                <w:color w:val="000000"/>
              </w:rPr>
              <w:t xml:space="preserve">Ramesh </w:t>
            </w:r>
            <w:r>
              <w:rPr>
                <w:rFonts w:cstheme="minorHAnsi"/>
                <w:i/>
                <w:color w:val="000000"/>
              </w:rPr>
              <w:t>(</w:t>
            </w:r>
            <w:r w:rsidRPr="00493C81">
              <w:rPr>
                <w:rFonts w:cstheme="minorHAnsi"/>
                <w:i/>
                <w:color w:val="000000"/>
              </w:rPr>
              <w:t>FES</w:t>
            </w:r>
            <w:r>
              <w:rPr>
                <w:rFonts w:cstheme="minorHAnsi"/>
                <w:i/>
                <w:color w:val="000000"/>
              </w:rPr>
              <w:t>) and</w:t>
            </w:r>
            <w:r w:rsidRPr="00493C81">
              <w:rPr>
                <w:rFonts w:cstheme="minorHAnsi"/>
                <w:i/>
                <w:color w:val="000000"/>
              </w:rPr>
              <w:t xml:space="preserve"> other </w:t>
            </w:r>
            <w:r>
              <w:rPr>
                <w:rFonts w:cstheme="minorHAnsi"/>
                <w:i/>
                <w:color w:val="000000"/>
              </w:rPr>
              <w:t>participants</w:t>
            </w:r>
          </w:p>
        </w:tc>
      </w:tr>
      <w:tr w:rsidR="006D52D7" w:rsidRPr="00493C81" w14:paraId="4F90E8E4" w14:textId="77777777" w:rsidTr="000B5E9A">
        <w:tc>
          <w:tcPr>
            <w:tcW w:w="969" w:type="dxa"/>
          </w:tcPr>
          <w:p w14:paraId="14D2A0CE" w14:textId="77777777" w:rsidR="006D52D7" w:rsidRPr="00493C81" w:rsidRDefault="006D52D7" w:rsidP="000B5E9A">
            <w:pPr>
              <w:spacing w:after="0" w:line="240" w:lineRule="auto"/>
              <w:rPr>
                <w:rFonts w:cstheme="minorHAnsi"/>
                <w:i/>
              </w:rPr>
            </w:pPr>
          </w:p>
        </w:tc>
        <w:tc>
          <w:tcPr>
            <w:tcW w:w="1283" w:type="dxa"/>
          </w:tcPr>
          <w:p w14:paraId="6F6FC2CB" w14:textId="77777777" w:rsidR="006D52D7" w:rsidRPr="00493C81" w:rsidRDefault="006D52D7" w:rsidP="000B5E9A">
            <w:pPr>
              <w:spacing w:after="0" w:line="240" w:lineRule="auto"/>
              <w:rPr>
                <w:rFonts w:cstheme="minorHAnsi"/>
                <w:i/>
              </w:rPr>
            </w:pPr>
            <w:r w:rsidRPr="00493C81">
              <w:rPr>
                <w:rFonts w:cstheme="minorHAnsi"/>
                <w:i/>
              </w:rPr>
              <w:t>05:30 PM</w:t>
            </w:r>
          </w:p>
        </w:tc>
        <w:tc>
          <w:tcPr>
            <w:tcW w:w="1249" w:type="dxa"/>
          </w:tcPr>
          <w:p w14:paraId="2D90DC49" w14:textId="77777777" w:rsidR="006D52D7" w:rsidRPr="00493C81" w:rsidRDefault="006D52D7" w:rsidP="000B5E9A">
            <w:pPr>
              <w:spacing w:after="0" w:line="240" w:lineRule="auto"/>
              <w:rPr>
                <w:rFonts w:cstheme="minorHAnsi"/>
                <w:i/>
              </w:rPr>
            </w:pPr>
            <w:r w:rsidRPr="00493C81">
              <w:rPr>
                <w:rFonts w:cstheme="minorHAnsi"/>
                <w:i/>
              </w:rPr>
              <w:t>06:00 PM</w:t>
            </w:r>
          </w:p>
        </w:tc>
        <w:tc>
          <w:tcPr>
            <w:tcW w:w="2627" w:type="dxa"/>
          </w:tcPr>
          <w:p w14:paraId="295F9DC9" w14:textId="77777777" w:rsidR="006D52D7" w:rsidRPr="00493C81" w:rsidRDefault="006D52D7" w:rsidP="000B5E9A">
            <w:pPr>
              <w:spacing w:after="0" w:line="240" w:lineRule="auto"/>
              <w:rPr>
                <w:rFonts w:cstheme="minorHAnsi"/>
                <w:i/>
                <w:color w:val="000000"/>
              </w:rPr>
            </w:pPr>
            <w:r w:rsidRPr="00493C81">
              <w:rPr>
                <w:rFonts w:cstheme="minorHAnsi"/>
                <w:i/>
                <w:color w:val="000000"/>
              </w:rPr>
              <w:t>Day 2, Review and consolidation</w:t>
            </w:r>
          </w:p>
        </w:tc>
        <w:tc>
          <w:tcPr>
            <w:tcW w:w="1990" w:type="dxa"/>
          </w:tcPr>
          <w:p w14:paraId="5434E383" w14:textId="77777777" w:rsidR="006D52D7" w:rsidRPr="00493C81" w:rsidRDefault="006D52D7" w:rsidP="000B5E9A">
            <w:pPr>
              <w:spacing w:after="0" w:line="240" w:lineRule="auto"/>
              <w:rPr>
                <w:rFonts w:cstheme="minorHAnsi"/>
                <w:i/>
              </w:rPr>
            </w:pPr>
            <w:r w:rsidRPr="00493C81">
              <w:rPr>
                <w:rFonts w:cstheme="minorHAnsi"/>
                <w:i/>
              </w:rPr>
              <w:t>Review</w:t>
            </w:r>
          </w:p>
        </w:tc>
        <w:tc>
          <w:tcPr>
            <w:tcW w:w="1890" w:type="dxa"/>
          </w:tcPr>
          <w:p w14:paraId="0C08FAF9" w14:textId="77777777" w:rsidR="006D52D7" w:rsidRPr="00493C81" w:rsidRDefault="006D52D7" w:rsidP="000B5E9A">
            <w:pPr>
              <w:spacing w:after="0" w:line="240" w:lineRule="auto"/>
              <w:rPr>
                <w:rFonts w:cstheme="minorHAnsi"/>
                <w:i/>
                <w:color w:val="000000"/>
              </w:rPr>
            </w:pPr>
            <w:proofErr w:type="spellStart"/>
            <w:r w:rsidRPr="00493C81">
              <w:rPr>
                <w:rFonts w:cstheme="minorHAnsi"/>
                <w:i/>
                <w:color w:val="000000"/>
              </w:rPr>
              <w:t>C.Bakka</w:t>
            </w:r>
            <w:proofErr w:type="spellEnd"/>
            <w:r w:rsidRPr="00493C81">
              <w:rPr>
                <w:rFonts w:cstheme="minorHAnsi"/>
                <w:i/>
                <w:color w:val="000000"/>
              </w:rPr>
              <w:t xml:space="preserve"> Reddy</w:t>
            </w:r>
          </w:p>
        </w:tc>
      </w:tr>
      <w:tr w:rsidR="006D52D7" w:rsidRPr="00493C81" w14:paraId="00659EDE" w14:textId="77777777" w:rsidTr="000B5E9A">
        <w:tc>
          <w:tcPr>
            <w:tcW w:w="10008" w:type="dxa"/>
            <w:gridSpan w:val="6"/>
          </w:tcPr>
          <w:p w14:paraId="054342C8" w14:textId="77777777" w:rsidR="006D52D7" w:rsidRPr="00493C81" w:rsidRDefault="006D52D7" w:rsidP="000B5E9A">
            <w:pPr>
              <w:spacing w:after="0" w:line="240" w:lineRule="auto"/>
              <w:rPr>
                <w:rFonts w:cstheme="minorHAnsi"/>
                <w:b/>
                <w:bCs/>
                <w:i/>
              </w:rPr>
            </w:pPr>
            <w:r w:rsidRPr="00493C81">
              <w:rPr>
                <w:rFonts w:cstheme="minorHAnsi"/>
                <w:b/>
                <w:bCs/>
                <w:i/>
              </w:rPr>
              <w:t>Day three:  3</w:t>
            </w:r>
            <w:r w:rsidRPr="00493C81">
              <w:rPr>
                <w:rFonts w:cstheme="minorHAnsi"/>
                <w:b/>
                <w:bCs/>
                <w:i/>
                <w:vertAlign w:val="superscript"/>
              </w:rPr>
              <w:t>rd</w:t>
            </w:r>
            <w:r w:rsidRPr="00493C81">
              <w:rPr>
                <w:rFonts w:cstheme="minorHAnsi"/>
                <w:b/>
                <w:bCs/>
                <w:i/>
              </w:rPr>
              <w:t xml:space="preserve"> November 2018 </w:t>
            </w:r>
          </w:p>
        </w:tc>
      </w:tr>
      <w:tr w:rsidR="006D52D7" w:rsidRPr="00493C81" w14:paraId="4B3C4D80" w14:textId="77777777" w:rsidTr="000B5E9A">
        <w:tc>
          <w:tcPr>
            <w:tcW w:w="969" w:type="dxa"/>
            <w:vMerge w:val="restart"/>
          </w:tcPr>
          <w:p w14:paraId="558C6491" w14:textId="77777777" w:rsidR="006D52D7" w:rsidRPr="00493C81" w:rsidRDefault="006D52D7" w:rsidP="000B5E9A">
            <w:pPr>
              <w:spacing w:after="0" w:line="240" w:lineRule="auto"/>
              <w:rPr>
                <w:rFonts w:cstheme="minorHAnsi"/>
                <w:i/>
              </w:rPr>
            </w:pPr>
            <w:r w:rsidRPr="00493C81">
              <w:rPr>
                <w:rFonts w:cstheme="minorHAnsi"/>
                <w:i/>
              </w:rPr>
              <w:t>I</w:t>
            </w:r>
          </w:p>
        </w:tc>
        <w:tc>
          <w:tcPr>
            <w:tcW w:w="1283" w:type="dxa"/>
          </w:tcPr>
          <w:p w14:paraId="05FAF82E" w14:textId="77777777" w:rsidR="006D52D7" w:rsidRPr="00493C81" w:rsidRDefault="006D52D7" w:rsidP="000B5E9A">
            <w:pPr>
              <w:spacing w:after="0" w:line="240" w:lineRule="auto"/>
              <w:rPr>
                <w:rFonts w:cstheme="minorHAnsi"/>
                <w:i/>
              </w:rPr>
            </w:pPr>
            <w:r w:rsidRPr="00493C81">
              <w:rPr>
                <w:rFonts w:cstheme="minorHAnsi"/>
                <w:i/>
              </w:rPr>
              <w:t>09:30 AM</w:t>
            </w:r>
          </w:p>
        </w:tc>
        <w:tc>
          <w:tcPr>
            <w:tcW w:w="1249" w:type="dxa"/>
          </w:tcPr>
          <w:p w14:paraId="080FB4FC" w14:textId="77777777" w:rsidR="006D52D7" w:rsidRPr="00493C81" w:rsidRDefault="006D52D7" w:rsidP="000B5E9A">
            <w:pPr>
              <w:spacing w:after="0" w:line="240" w:lineRule="auto"/>
              <w:rPr>
                <w:rFonts w:cstheme="minorHAnsi"/>
                <w:i/>
              </w:rPr>
            </w:pPr>
            <w:r w:rsidRPr="00493C81">
              <w:rPr>
                <w:rFonts w:cstheme="minorHAnsi"/>
                <w:i/>
              </w:rPr>
              <w:t>10:00 AM</w:t>
            </w:r>
          </w:p>
        </w:tc>
        <w:tc>
          <w:tcPr>
            <w:tcW w:w="2627" w:type="dxa"/>
          </w:tcPr>
          <w:p w14:paraId="5D9EEAD5" w14:textId="77777777" w:rsidR="006D52D7" w:rsidRPr="00493C81" w:rsidRDefault="006D52D7" w:rsidP="000B5E9A">
            <w:pPr>
              <w:spacing w:after="0" w:line="240" w:lineRule="auto"/>
              <w:rPr>
                <w:rFonts w:cstheme="minorHAnsi"/>
                <w:i/>
                <w:color w:val="000000"/>
              </w:rPr>
            </w:pPr>
            <w:r w:rsidRPr="00493C81">
              <w:rPr>
                <w:rFonts w:cstheme="minorHAnsi"/>
                <w:i/>
                <w:color w:val="000000"/>
              </w:rPr>
              <w:t xml:space="preserve">Reporting and review </w:t>
            </w:r>
          </w:p>
        </w:tc>
        <w:tc>
          <w:tcPr>
            <w:tcW w:w="1990" w:type="dxa"/>
          </w:tcPr>
          <w:p w14:paraId="34A3CB91" w14:textId="77777777" w:rsidR="006D52D7" w:rsidRPr="00493C81" w:rsidRDefault="006D52D7" w:rsidP="000B5E9A">
            <w:pPr>
              <w:spacing w:after="0" w:line="240" w:lineRule="auto"/>
              <w:rPr>
                <w:rFonts w:cstheme="minorHAnsi"/>
                <w:i/>
              </w:rPr>
            </w:pPr>
          </w:p>
        </w:tc>
        <w:tc>
          <w:tcPr>
            <w:tcW w:w="1890" w:type="dxa"/>
          </w:tcPr>
          <w:p w14:paraId="0AC53985" w14:textId="77777777" w:rsidR="006D52D7" w:rsidRPr="00493C81" w:rsidRDefault="006D52D7" w:rsidP="000B5E9A">
            <w:pPr>
              <w:spacing w:after="0" w:line="240" w:lineRule="auto"/>
              <w:rPr>
                <w:rFonts w:cstheme="minorHAnsi"/>
                <w:i/>
                <w:color w:val="000000"/>
              </w:rPr>
            </w:pPr>
          </w:p>
        </w:tc>
      </w:tr>
      <w:tr w:rsidR="006D52D7" w:rsidRPr="00493C81" w14:paraId="31942E98" w14:textId="77777777" w:rsidTr="000B5E9A">
        <w:tc>
          <w:tcPr>
            <w:tcW w:w="969" w:type="dxa"/>
            <w:vMerge/>
          </w:tcPr>
          <w:p w14:paraId="63760B74" w14:textId="77777777" w:rsidR="006D52D7" w:rsidRPr="00493C81" w:rsidRDefault="006D52D7" w:rsidP="000B5E9A">
            <w:pPr>
              <w:spacing w:after="0" w:line="240" w:lineRule="auto"/>
              <w:rPr>
                <w:rFonts w:cstheme="minorHAnsi"/>
                <w:i/>
              </w:rPr>
            </w:pPr>
          </w:p>
        </w:tc>
        <w:tc>
          <w:tcPr>
            <w:tcW w:w="1283" w:type="dxa"/>
          </w:tcPr>
          <w:p w14:paraId="42A246D2" w14:textId="77777777" w:rsidR="006D52D7" w:rsidRPr="00493C81" w:rsidRDefault="006D52D7" w:rsidP="000B5E9A">
            <w:pPr>
              <w:spacing w:after="0" w:line="240" w:lineRule="auto"/>
              <w:rPr>
                <w:rFonts w:cstheme="minorHAnsi"/>
                <w:i/>
              </w:rPr>
            </w:pPr>
            <w:r w:rsidRPr="00493C81">
              <w:rPr>
                <w:rFonts w:cstheme="minorHAnsi"/>
                <w:i/>
              </w:rPr>
              <w:t>10:00 AM</w:t>
            </w:r>
          </w:p>
        </w:tc>
        <w:tc>
          <w:tcPr>
            <w:tcW w:w="1249" w:type="dxa"/>
          </w:tcPr>
          <w:p w14:paraId="6683AC6B" w14:textId="77777777" w:rsidR="006D52D7" w:rsidRPr="00493C81" w:rsidRDefault="006D52D7" w:rsidP="000B5E9A">
            <w:pPr>
              <w:spacing w:after="0" w:line="240" w:lineRule="auto"/>
              <w:rPr>
                <w:rFonts w:cstheme="minorHAnsi"/>
                <w:i/>
              </w:rPr>
            </w:pPr>
            <w:r w:rsidRPr="00493C81">
              <w:rPr>
                <w:rFonts w:cstheme="minorHAnsi"/>
                <w:i/>
              </w:rPr>
              <w:t>11:30 AM</w:t>
            </w:r>
          </w:p>
        </w:tc>
        <w:tc>
          <w:tcPr>
            <w:tcW w:w="2627" w:type="dxa"/>
          </w:tcPr>
          <w:p w14:paraId="647A85AC" w14:textId="77777777" w:rsidR="006D52D7" w:rsidRPr="00493C81" w:rsidRDefault="006D52D7" w:rsidP="000B5E9A">
            <w:pPr>
              <w:spacing w:after="0" w:line="240" w:lineRule="auto"/>
              <w:rPr>
                <w:rFonts w:cstheme="minorHAnsi"/>
                <w:i/>
                <w:color w:val="000000"/>
              </w:rPr>
            </w:pPr>
            <w:r>
              <w:rPr>
                <w:rFonts w:cstheme="minorHAnsi"/>
                <w:i/>
                <w:color w:val="000000"/>
              </w:rPr>
              <w:t>C</w:t>
            </w:r>
            <w:r w:rsidRPr="00493C81">
              <w:rPr>
                <w:rFonts w:cstheme="minorHAnsi"/>
                <w:i/>
                <w:color w:val="000000"/>
              </w:rPr>
              <w:t xml:space="preserve">ommunication </w:t>
            </w:r>
            <w:r>
              <w:rPr>
                <w:rFonts w:cstheme="minorHAnsi"/>
                <w:i/>
                <w:color w:val="000000"/>
              </w:rPr>
              <w:t xml:space="preserve">and Group presentation </w:t>
            </w:r>
            <w:r w:rsidRPr="00493C81">
              <w:rPr>
                <w:rFonts w:cstheme="minorHAnsi"/>
                <w:i/>
                <w:color w:val="000000"/>
              </w:rPr>
              <w:t xml:space="preserve">skills </w:t>
            </w:r>
          </w:p>
        </w:tc>
        <w:tc>
          <w:tcPr>
            <w:tcW w:w="1990" w:type="dxa"/>
          </w:tcPr>
          <w:p w14:paraId="4B66FA8A" w14:textId="77777777" w:rsidR="006D52D7" w:rsidRPr="00493C81" w:rsidRDefault="006D52D7" w:rsidP="000B5E9A">
            <w:pPr>
              <w:spacing w:after="0" w:line="240" w:lineRule="auto"/>
              <w:rPr>
                <w:rFonts w:cstheme="minorHAnsi"/>
                <w:i/>
              </w:rPr>
            </w:pPr>
            <w:r w:rsidRPr="00493C81">
              <w:rPr>
                <w:rFonts w:cstheme="minorHAnsi"/>
                <w:i/>
              </w:rPr>
              <w:t>Exercise and feed back</w:t>
            </w:r>
          </w:p>
        </w:tc>
        <w:tc>
          <w:tcPr>
            <w:tcW w:w="1890" w:type="dxa"/>
          </w:tcPr>
          <w:p w14:paraId="48A65EEB" w14:textId="77777777" w:rsidR="006D52D7" w:rsidRPr="00493C81" w:rsidRDefault="006D52D7" w:rsidP="000B5E9A">
            <w:pPr>
              <w:spacing w:after="0" w:line="240" w:lineRule="auto"/>
              <w:rPr>
                <w:rFonts w:cstheme="minorHAnsi"/>
                <w:i/>
                <w:color w:val="000000"/>
              </w:rPr>
            </w:pPr>
            <w:r>
              <w:rPr>
                <w:rFonts w:cstheme="minorHAnsi"/>
                <w:i/>
                <w:color w:val="000000"/>
              </w:rPr>
              <w:t>Bhakthar</w:t>
            </w:r>
            <w:r w:rsidRPr="00493C81">
              <w:rPr>
                <w:rFonts w:cstheme="minorHAnsi"/>
                <w:i/>
                <w:color w:val="000000"/>
              </w:rPr>
              <w:t xml:space="preserve"> Vali</w:t>
            </w:r>
          </w:p>
        </w:tc>
      </w:tr>
      <w:tr w:rsidR="006D52D7" w:rsidRPr="00493C81" w14:paraId="3117B0AE" w14:textId="77777777" w:rsidTr="000B5E9A">
        <w:tc>
          <w:tcPr>
            <w:tcW w:w="969" w:type="dxa"/>
          </w:tcPr>
          <w:p w14:paraId="1CCC532A" w14:textId="77777777" w:rsidR="006D52D7" w:rsidRPr="00493C81" w:rsidRDefault="006D52D7" w:rsidP="000B5E9A">
            <w:pPr>
              <w:spacing w:after="0" w:line="240" w:lineRule="auto"/>
              <w:rPr>
                <w:rFonts w:cstheme="minorHAnsi"/>
                <w:i/>
              </w:rPr>
            </w:pPr>
          </w:p>
        </w:tc>
        <w:tc>
          <w:tcPr>
            <w:tcW w:w="1283" w:type="dxa"/>
          </w:tcPr>
          <w:p w14:paraId="659F32D8" w14:textId="77777777" w:rsidR="006D52D7" w:rsidRPr="00493C81" w:rsidRDefault="006D52D7" w:rsidP="000B5E9A">
            <w:pPr>
              <w:spacing w:after="0" w:line="240" w:lineRule="auto"/>
              <w:rPr>
                <w:rFonts w:cstheme="minorHAnsi"/>
                <w:i/>
              </w:rPr>
            </w:pPr>
            <w:r w:rsidRPr="00493C81">
              <w:rPr>
                <w:rFonts w:cstheme="minorHAnsi"/>
                <w:i/>
              </w:rPr>
              <w:t>11:30 AM</w:t>
            </w:r>
          </w:p>
        </w:tc>
        <w:tc>
          <w:tcPr>
            <w:tcW w:w="1249" w:type="dxa"/>
          </w:tcPr>
          <w:p w14:paraId="276E7857" w14:textId="77777777" w:rsidR="006D52D7" w:rsidRPr="00493C81" w:rsidRDefault="006D52D7" w:rsidP="000B5E9A">
            <w:pPr>
              <w:spacing w:after="0" w:line="240" w:lineRule="auto"/>
              <w:rPr>
                <w:rFonts w:cstheme="minorHAnsi"/>
                <w:i/>
              </w:rPr>
            </w:pPr>
            <w:r w:rsidRPr="00493C81">
              <w:rPr>
                <w:rFonts w:cstheme="minorHAnsi"/>
                <w:i/>
              </w:rPr>
              <w:t>11:45 AM</w:t>
            </w:r>
          </w:p>
        </w:tc>
        <w:tc>
          <w:tcPr>
            <w:tcW w:w="2627" w:type="dxa"/>
          </w:tcPr>
          <w:p w14:paraId="540B5C59" w14:textId="77777777" w:rsidR="006D52D7" w:rsidRPr="00493C81" w:rsidRDefault="006D52D7" w:rsidP="000B5E9A">
            <w:pPr>
              <w:spacing w:after="0" w:line="240" w:lineRule="auto"/>
              <w:rPr>
                <w:rFonts w:cstheme="minorHAnsi"/>
                <w:i/>
                <w:color w:val="000000"/>
              </w:rPr>
            </w:pPr>
            <w:r w:rsidRPr="00493C81">
              <w:rPr>
                <w:rFonts w:cstheme="minorHAnsi"/>
                <w:i/>
              </w:rPr>
              <w:t>Tea break</w:t>
            </w:r>
          </w:p>
        </w:tc>
        <w:tc>
          <w:tcPr>
            <w:tcW w:w="1990" w:type="dxa"/>
          </w:tcPr>
          <w:p w14:paraId="52E2ABC1" w14:textId="77777777" w:rsidR="006D52D7" w:rsidRPr="00493C81" w:rsidRDefault="006D52D7" w:rsidP="000B5E9A">
            <w:pPr>
              <w:spacing w:after="0" w:line="240" w:lineRule="auto"/>
              <w:rPr>
                <w:rFonts w:cstheme="minorHAnsi"/>
                <w:i/>
              </w:rPr>
            </w:pPr>
          </w:p>
        </w:tc>
        <w:tc>
          <w:tcPr>
            <w:tcW w:w="1890" w:type="dxa"/>
          </w:tcPr>
          <w:p w14:paraId="5CE3FAC1" w14:textId="77777777" w:rsidR="006D52D7" w:rsidRPr="00493C81" w:rsidRDefault="006D52D7" w:rsidP="000B5E9A">
            <w:pPr>
              <w:spacing w:after="0" w:line="240" w:lineRule="auto"/>
              <w:rPr>
                <w:rFonts w:cstheme="minorHAnsi"/>
                <w:i/>
                <w:color w:val="000000"/>
              </w:rPr>
            </w:pPr>
          </w:p>
        </w:tc>
      </w:tr>
      <w:tr w:rsidR="006D52D7" w:rsidRPr="00493C81" w14:paraId="7F99B069" w14:textId="77777777" w:rsidTr="000B5E9A">
        <w:tc>
          <w:tcPr>
            <w:tcW w:w="969" w:type="dxa"/>
          </w:tcPr>
          <w:p w14:paraId="74E1D2A2" w14:textId="77777777" w:rsidR="006D52D7" w:rsidRPr="00493C81" w:rsidRDefault="006D52D7" w:rsidP="000B5E9A">
            <w:pPr>
              <w:spacing w:after="0" w:line="240" w:lineRule="auto"/>
              <w:rPr>
                <w:rFonts w:cstheme="minorHAnsi"/>
                <w:i/>
              </w:rPr>
            </w:pPr>
            <w:r w:rsidRPr="00493C81">
              <w:rPr>
                <w:rFonts w:cstheme="minorHAnsi"/>
                <w:i/>
              </w:rPr>
              <w:t>II</w:t>
            </w:r>
          </w:p>
        </w:tc>
        <w:tc>
          <w:tcPr>
            <w:tcW w:w="1283" w:type="dxa"/>
          </w:tcPr>
          <w:p w14:paraId="165A7F60" w14:textId="77777777" w:rsidR="006D52D7" w:rsidRPr="00493C81" w:rsidRDefault="006D52D7" w:rsidP="000B5E9A">
            <w:pPr>
              <w:spacing w:after="0" w:line="240" w:lineRule="auto"/>
              <w:rPr>
                <w:rFonts w:cstheme="minorHAnsi"/>
                <w:i/>
              </w:rPr>
            </w:pPr>
            <w:r w:rsidRPr="00493C81">
              <w:rPr>
                <w:rFonts w:cstheme="minorHAnsi"/>
                <w:i/>
              </w:rPr>
              <w:t>11:45 AM</w:t>
            </w:r>
          </w:p>
        </w:tc>
        <w:tc>
          <w:tcPr>
            <w:tcW w:w="1249" w:type="dxa"/>
          </w:tcPr>
          <w:p w14:paraId="28D5365B" w14:textId="77777777" w:rsidR="006D52D7" w:rsidRPr="00493C81" w:rsidRDefault="006D52D7" w:rsidP="000B5E9A">
            <w:pPr>
              <w:spacing w:after="0" w:line="240" w:lineRule="auto"/>
              <w:rPr>
                <w:rFonts w:cstheme="minorHAnsi"/>
                <w:i/>
              </w:rPr>
            </w:pPr>
            <w:r w:rsidRPr="00493C81">
              <w:rPr>
                <w:rFonts w:cstheme="minorHAnsi"/>
                <w:i/>
              </w:rPr>
              <w:t>01:30 PM</w:t>
            </w:r>
          </w:p>
        </w:tc>
        <w:tc>
          <w:tcPr>
            <w:tcW w:w="2627" w:type="dxa"/>
          </w:tcPr>
          <w:p w14:paraId="1693088B" w14:textId="77777777" w:rsidR="006D52D7" w:rsidRPr="00493C81" w:rsidRDefault="006D52D7" w:rsidP="000B5E9A">
            <w:pPr>
              <w:spacing w:after="0" w:line="240" w:lineRule="auto"/>
              <w:rPr>
                <w:rFonts w:cstheme="minorHAnsi"/>
                <w:i/>
                <w:color w:val="000000"/>
              </w:rPr>
            </w:pPr>
            <w:r>
              <w:rPr>
                <w:rFonts w:cstheme="minorHAnsi"/>
                <w:i/>
                <w:color w:val="000000"/>
              </w:rPr>
              <w:t>Enhancing women participation</w:t>
            </w:r>
          </w:p>
        </w:tc>
        <w:tc>
          <w:tcPr>
            <w:tcW w:w="1990" w:type="dxa"/>
          </w:tcPr>
          <w:p w14:paraId="21BB7AEA" w14:textId="77777777" w:rsidR="006D52D7" w:rsidRPr="00493C81" w:rsidRDefault="006D52D7" w:rsidP="000B5E9A">
            <w:pPr>
              <w:spacing w:after="0" w:line="240" w:lineRule="auto"/>
              <w:rPr>
                <w:rFonts w:cstheme="minorHAnsi"/>
                <w:i/>
              </w:rPr>
            </w:pPr>
            <w:r w:rsidRPr="00493C81">
              <w:rPr>
                <w:rFonts w:cstheme="minorHAnsi"/>
                <w:i/>
              </w:rPr>
              <w:t>Group discussion and presentation</w:t>
            </w:r>
          </w:p>
        </w:tc>
        <w:tc>
          <w:tcPr>
            <w:tcW w:w="1890" w:type="dxa"/>
          </w:tcPr>
          <w:p w14:paraId="30672240" w14:textId="77777777" w:rsidR="006D52D7" w:rsidRPr="00493C81" w:rsidRDefault="006D52D7" w:rsidP="000B5E9A">
            <w:pPr>
              <w:spacing w:after="0" w:line="240" w:lineRule="auto"/>
              <w:rPr>
                <w:rFonts w:cstheme="minorHAnsi"/>
                <w:i/>
                <w:color w:val="000000"/>
              </w:rPr>
            </w:pPr>
            <w:proofErr w:type="spellStart"/>
            <w:r>
              <w:rPr>
                <w:rFonts w:cstheme="minorHAnsi"/>
                <w:i/>
                <w:color w:val="000000"/>
              </w:rPr>
              <w:t>Rizwana</w:t>
            </w:r>
            <w:proofErr w:type="spellEnd"/>
          </w:p>
        </w:tc>
      </w:tr>
      <w:tr w:rsidR="006D52D7" w:rsidRPr="00493C81" w14:paraId="30B9FC7B" w14:textId="77777777" w:rsidTr="000B5E9A">
        <w:tc>
          <w:tcPr>
            <w:tcW w:w="969" w:type="dxa"/>
          </w:tcPr>
          <w:p w14:paraId="4611B111" w14:textId="77777777" w:rsidR="006D52D7" w:rsidRPr="00493C81" w:rsidRDefault="006D52D7" w:rsidP="000B5E9A">
            <w:pPr>
              <w:spacing w:after="0" w:line="240" w:lineRule="auto"/>
              <w:rPr>
                <w:rFonts w:cstheme="minorHAnsi"/>
                <w:i/>
              </w:rPr>
            </w:pPr>
          </w:p>
        </w:tc>
        <w:tc>
          <w:tcPr>
            <w:tcW w:w="1283" w:type="dxa"/>
          </w:tcPr>
          <w:p w14:paraId="2FC2BC02" w14:textId="77777777" w:rsidR="006D52D7" w:rsidRPr="00493C81" w:rsidRDefault="006D52D7" w:rsidP="000B5E9A">
            <w:pPr>
              <w:spacing w:after="0" w:line="240" w:lineRule="auto"/>
              <w:rPr>
                <w:rFonts w:cstheme="minorHAnsi"/>
                <w:i/>
              </w:rPr>
            </w:pPr>
            <w:r w:rsidRPr="00493C81">
              <w:rPr>
                <w:rFonts w:cstheme="minorHAnsi"/>
                <w:i/>
              </w:rPr>
              <w:t>01:30 PM</w:t>
            </w:r>
          </w:p>
        </w:tc>
        <w:tc>
          <w:tcPr>
            <w:tcW w:w="1249" w:type="dxa"/>
          </w:tcPr>
          <w:p w14:paraId="5CB3629B" w14:textId="77777777" w:rsidR="006D52D7" w:rsidRPr="00493C81" w:rsidRDefault="006D52D7" w:rsidP="000B5E9A">
            <w:pPr>
              <w:spacing w:after="0" w:line="240" w:lineRule="auto"/>
              <w:rPr>
                <w:rFonts w:cstheme="minorHAnsi"/>
                <w:i/>
              </w:rPr>
            </w:pPr>
            <w:r w:rsidRPr="00493C81">
              <w:rPr>
                <w:rFonts w:cstheme="minorHAnsi"/>
                <w:i/>
              </w:rPr>
              <w:t>02:15 PM</w:t>
            </w:r>
          </w:p>
        </w:tc>
        <w:tc>
          <w:tcPr>
            <w:tcW w:w="2627" w:type="dxa"/>
          </w:tcPr>
          <w:p w14:paraId="68DAB1E4" w14:textId="77777777" w:rsidR="006D52D7" w:rsidRPr="00493C81" w:rsidRDefault="006D52D7" w:rsidP="000B5E9A">
            <w:pPr>
              <w:spacing w:after="0" w:line="240" w:lineRule="auto"/>
              <w:rPr>
                <w:rFonts w:cstheme="minorHAnsi"/>
                <w:i/>
                <w:color w:val="000000"/>
              </w:rPr>
            </w:pPr>
            <w:r w:rsidRPr="00493C81">
              <w:rPr>
                <w:rFonts w:cstheme="minorHAnsi"/>
                <w:i/>
                <w:color w:val="000000"/>
              </w:rPr>
              <w:t>Lunch Break</w:t>
            </w:r>
          </w:p>
        </w:tc>
        <w:tc>
          <w:tcPr>
            <w:tcW w:w="1990" w:type="dxa"/>
          </w:tcPr>
          <w:p w14:paraId="28E77303" w14:textId="77777777" w:rsidR="006D52D7" w:rsidRPr="00493C81" w:rsidRDefault="006D52D7" w:rsidP="000B5E9A">
            <w:pPr>
              <w:spacing w:after="0" w:line="240" w:lineRule="auto"/>
              <w:rPr>
                <w:rFonts w:cstheme="minorHAnsi"/>
                <w:i/>
              </w:rPr>
            </w:pPr>
          </w:p>
        </w:tc>
        <w:tc>
          <w:tcPr>
            <w:tcW w:w="1890" w:type="dxa"/>
          </w:tcPr>
          <w:p w14:paraId="5234053E" w14:textId="77777777" w:rsidR="006D52D7" w:rsidRPr="00493C81" w:rsidRDefault="006D52D7" w:rsidP="000B5E9A">
            <w:pPr>
              <w:spacing w:after="0" w:line="240" w:lineRule="auto"/>
              <w:rPr>
                <w:rFonts w:cstheme="minorHAnsi"/>
                <w:i/>
                <w:color w:val="000000"/>
              </w:rPr>
            </w:pPr>
          </w:p>
        </w:tc>
      </w:tr>
      <w:tr w:rsidR="006D52D7" w:rsidRPr="00493C81" w14:paraId="2A3A2CBB" w14:textId="77777777" w:rsidTr="000B5E9A">
        <w:tc>
          <w:tcPr>
            <w:tcW w:w="969" w:type="dxa"/>
          </w:tcPr>
          <w:p w14:paraId="6A17D62B" w14:textId="77777777" w:rsidR="006D52D7" w:rsidRPr="00493C81" w:rsidRDefault="006D52D7" w:rsidP="000B5E9A">
            <w:pPr>
              <w:spacing w:after="0" w:line="240" w:lineRule="auto"/>
              <w:rPr>
                <w:rFonts w:cstheme="minorHAnsi"/>
                <w:i/>
              </w:rPr>
            </w:pPr>
            <w:r w:rsidRPr="00493C81">
              <w:rPr>
                <w:rFonts w:cstheme="minorHAnsi"/>
                <w:i/>
              </w:rPr>
              <w:t>III</w:t>
            </w:r>
          </w:p>
        </w:tc>
        <w:tc>
          <w:tcPr>
            <w:tcW w:w="1283" w:type="dxa"/>
          </w:tcPr>
          <w:p w14:paraId="2F802782" w14:textId="77777777" w:rsidR="006D52D7" w:rsidRPr="00493C81" w:rsidRDefault="006D52D7" w:rsidP="000B5E9A">
            <w:pPr>
              <w:spacing w:after="0" w:line="240" w:lineRule="auto"/>
              <w:rPr>
                <w:rFonts w:cstheme="minorHAnsi"/>
                <w:i/>
              </w:rPr>
            </w:pPr>
            <w:r w:rsidRPr="00493C81">
              <w:rPr>
                <w:rFonts w:cstheme="minorHAnsi"/>
                <w:i/>
              </w:rPr>
              <w:t>02:15 PM</w:t>
            </w:r>
          </w:p>
        </w:tc>
        <w:tc>
          <w:tcPr>
            <w:tcW w:w="1249" w:type="dxa"/>
          </w:tcPr>
          <w:p w14:paraId="627871AD" w14:textId="77777777" w:rsidR="006D52D7" w:rsidRPr="00493C81" w:rsidRDefault="006D52D7" w:rsidP="000B5E9A">
            <w:pPr>
              <w:spacing w:after="0" w:line="240" w:lineRule="auto"/>
              <w:rPr>
                <w:rFonts w:cstheme="minorHAnsi"/>
                <w:i/>
              </w:rPr>
            </w:pPr>
            <w:r w:rsidRPr="00493C81">
              <w:rPr>
                <w:rFonts w:cstheme="minorHAnsi"/>
                <w:i/>
              </w:rPr>
              <w:t>04:00 PM</w:t>
            </w:r>
          </w:p>
        </w:tc>
        <w:tc>
          <w:tcPr>
            <w:tcW w:w="2627" w:type="dxa"/>
          </w:tcPr>
          <w:p w14:paraId="41ADF6AE" w14:textId="77777777" w:rsidR="006D52D7" w:rsidRPr="00493C81" w:rsidRDefault="006D52D7" w:rsidP="000B5E9A">
            <w:pPr>
              <w:spacing w:after="0" w:line="240" w:lineRule="auto"/>
              <w:rPr>
                <w:rFonts w:cstheme="minorHAnsi"/>
                <w:i/>
                <w:color w:val="000000"/>
              </w:rPr>
            </w:pPr>
            <w:r w:rsidRPr="00493C81">
              <w:rPr>
                <w:rFonts w:cstheme="minorHAnsi"/>
                <w:i/>
                <w:color w:val="000000"/>
              </w:rPr>
              <w:t>Preparation of CWB action plan for facilitation of 105 GPs under APDMP</w:t>
            </w:r>
          </w:p>
        </w:tc>
        <w:tc>
          <w:tcPr>
            <w:tcW w:w="1990" w:type="dxa"/>
          </w:tcPr>
          <w:p w14:paraId="49DD3C37" w14:textId="77777777" w:rsidR="006D52D7" w:rsidRPr="00493C81" w:rsidRDefault="006D52D7" w:rsidP="000B5E9A">
            <w:pPr>
              <w:spacing w:after="0" w:line="240" w:lineRule="auto"/>
              <w:rPr>
                <w:rFonts w:cstheme="minorHAnsi"/>
                <w:i/>
              </w:rPr>
            </w:pPr>
            <w:r w:rsidRPr="00493C81">
              <w:rPr>
                <w:rFonts w:cstheme="minorHAnsi"/>
                <w:i/>
                <w:color w:val="000000"/>
              </w:rPr>
              <w:t>by each LFA</w:t>
            </w:r>
          </w:p>
        </w:tc>
        <w:tc>
          <w:tcPr>
            <w:tcW w:w="1890" w:type="dxa"/>
          </w:tcPr>
          <w:p w14:paraId="475BDD00" w14:textId="77777777" w:rsidR="006D52D7" w:rsidRPr="00493C81" w:rsidRDefault="006D52D7" w:rsidP="000B5E9A">
            <w:pPr>
              <w:spacing w:after="0" w:line="240" w:lineRule="auto"/>
              <w:rPr>
                <w:rFonts w:cstheme="minorHAnsi"/>
                <w:i/>
                <w:color w:val="000000"/>
              </w:rPr>
            </w:pPr>
            <w:r>
              <w:rPr>
                <w:rFonts w:cstheme="minorHAnsi"/>
                <w:i/>
                <w:color w:val="000000"/>
              </w:rPr>
              <w:t>Bhakthar</w:t>
            </w:r>
            <w:r w:rsidRPr="00493C81">
              <w:rPr>
                <w:rFonts w:cstheme="minorHAnsi"/>
                <w:i/>
                <w:color w:val="000000"/>
              </w:rPr>
              <w:t xml:space="preserve"> Vali/ Raghavendra</w:t>
            </w:r>
          </w:p>
        </w:tc>
      </w:tr>
      <w:tr w:rsidR="006D52D7" w:rsidRPr="00493C81" w14:paraId="500A8BE4" w14:textId="77777777" w:rsidTr="000B5E9A">
        <w:tc>
          <w:tcPr>
            <w:tcW w:w="969" w:type="dxa"/>
          </w:tcPr>
          <w:p w14:paraId="14D2D2B6" w14:textId="77777777" w:rsidR="006D52D7" w:rsidRPr="00493C81" w:rsidRDefault="006D52D7" w:rsidP="000B5E9A">
            <w:pPr>
              <w:spacing w:after="0" w:line="240" w:lineRule="auto"/>
              <w:rPr>
                <w:rFonts w:cstheme="minorHAnsi"/>
                <w:i/>
              </w:rPr>
            </w:pPr>
          </w:p>
        </w:tc>
        <w:tc>
          <w:tcPr>
            <w:tcW w:w="1283" w:type="dxa"/>
          </w:tcPr>
          <w:p w14:paraId="76EA3C3F" w14:textId="77777777" w:rsidR="006D52D7" w:rsidRPr="00493C81" w:rsidRDefault="006D52D7" w:rsidP="000B5E9A">
            <w:pPr>
              <w:spacing w:after="0" w:line="240" w:lineRule="auto"/>
              <w:rPr>
                <w:rFonts w:cstheme="minorHAnsi"/>
                <w:i/>
              </w:rPr>
            </w:pPr>
            <w:r w:rsidRPr="00493C81">
              <w:rPr>
                <w:rFonts w:cstheme="minorHAnsi"/>
                <w:i/>
              </w:rPr>
              <w:t>04:00 PM</w:t>
            </w:r>
          </w:p>
        </w:tc>
        <w:tc>
          <w:tcPr>
            <w:tcW w:w="1249" w:type="dxa"/>
          </w:tcPr>
          <w:p w14:paraId="13163C91" w14:textId="77777777" w:rsidR="006D52D7" w:rsidRPr="00493C81" w:rsidRDefault="006D52D7" w:rsidP="000B5E9A">
            <w:pPr>
              <w:spacing w:after="0" w:line="240" w:lineRule="auto"/>
              <w:rPr>
                <w:rFonts w:cstheme="minorHAnsi"/>
                <w:i/>
              </w:rPr>
            </w:pPr>
            <w:r w:rsidRPr="00493C81">
              <w:rPr>
                <w:rFonts w:cstheme="minorHAnsi"/>
                <w:i/>
              </w:rPr>
              <w:t>04:15 PM</w:t>
            </w:r>
          </w:p>
        </w:tc>
        <w:tc>
          <w:tcPr>
            <w:tcW w:w="2627" w:type="dxa"/>
          </w:tcPr>
          <w:p w14:paraId="571E4DEE" w14:textId="77777777" w:rsidR="006D52D7" w:rsidRPr="00493C81" w:rsidRDefault="006D52D7" w:rsidP="000B5E9A">
            <w:pPr>
              <w:spacing w:after="0" w:line="240" w:lineRule="auto"/>
              <w:rPr>
                <w:rFonts w:cstheme="minorHAnsi"/>
                <w:i/>
                <w:color w:val="000000"/>
              </w:rPr>
            </w:pPr>
            <w:r w:rsidRPr="00493C81">
              <w:rPr>
                <w:rFonts w:cstheme="minorHAnsi"/>
                <w:i/>
                <w:color w:val="000000"/>
              </w:rPr>
              <w:t>Tea Break</w:t>
            </w:r>
          </w:p>
        </w:tc>
        <w:tc>
          <w:tcPr>
            <w:tcW w:w="1990" w:type="dxa"/>
          </w:tcPr>
          <w:p w14:paraId="40A099B3" w14:textId="77777777" w:rsidR="006D52D7" w:rsidRPr="00493C81" w:rsidRDefault="006D52D7" w:rsidP="000B5E9A">
            <w:pPr>
              <w:spacing w:after="0" w:line="240" w:lineRule="auto"/>
              <w:rPr>
                <w:rFonts w:cstheme="minorHAnsi"/>
                <w:i/>
              </w:rPr>
            </w:pPr>
          </w:p>
        </w:tc>
        <w:tc>
          <w:tcPr>
            <w:tcW w:w="1890" w:type="dxa"/>
          </w:tcPr>
          <w:p w14:paraId="6C3533A1" w14:textId="77777777" w:rsidR="006D52D7" w:rsidRPr="00493C81" w:rsidRDefault="006D52D7" w:rsidP="000B5E9A">
            <w:pPr>
              <w:spacing w:after="0" w:line="240" w:lineRule="auto"/>
              <w:rPr>
                <w:rFonts w:cstheme="minorHAnsi"/>
                <w:i/>
                <w:color w:val="000000"/>
              </w:rPr>
            </w:pPr>
          </w:p>
        </w:tc>
      </w:tr>
      <w:tr w:rsidR="006D52D7" w:rsidRPr="00493C81" w14:paraId="1E57F375" w14:textId="77777777" w:rsidTr="000B5E9A">
        <w:tc>
          <w:tcPr>
            <w:tcW w:w="969" w:type="dxa"/>
            <w:vMerge w:val="restart"/>
          </w:tcPr>
          <w:p w14:paraId="3FA592F4" w14:textId="77777777" w:rsidR="006D52D7" w:rsidRPr="00493C81" w:rsidRDefault="006D52D7" w:rsidP="000B5E9A">
            <w:pPr>
              <w:spacing w:after="0" w:line="240" w:lineRule="auto"/>
              <w:rPr>
                <w:rFonts w:cstheme="minorHAnsi"/>
                <w:i/>
              </w:rPr>
            </w:pPr>
            <w:r w:rsidRPr="00493C81">
              <w:rPr>
                <w:rFonts w:cstheme="minorHAnsi"/>
                <w:i/>
              </w:rPr>
              <w:t>IV</w:t>
            </w:r>
          </w:p>
        </w:tc>
        <w:tc>
          <w:tcPr>
            <w:tcW w:w="1283" w:type="dxa"/>
          </w:tcPr>
          <w:p w14:paraId="4E036E69" w14:textId="77777777" w:rsidR="006D52D7" w:rsidRPr="00493C81" w:rsidRDefault="006D52D7" w:rsidP="000B5E9A">
            <w:pPr>
              <w:spacing w:after="0" w:line="240" w:lineRule="auto"/>
              <w:rPr>
                <w:rFonts w:cstheme="minorHAnsi"/>
                <w:i/>
              </w:rPr>
            </w:pPr>
            <w:r w:rsidRPr="00493C81">
              <w:rPr>
                <w:rFonts w:cstheme="minorHAnsi"/>
                <w:i/>
              </w:rPr>
              <w:t>04:15 PM</w:t>
            </w:r>
          </w:p>
        </w:tc>
        <w:tc>
          <w:tcPr>
            <w:tcW w:w="1249" w:type="dxa"/>
          </w:tcPr>
          <w:p w14:paraId="74AF8ED4" w14:textId="77777777" w:rsidR="006D52D7" w:rsidRPr="00493C81" w:rsidRDefault="006D52D7" w:rsidP="000B5E9A">
            <w:pPr>
              <w:spacing w:after="0" w:line="240" w:lineRule="auto"/>
              <w:rPr>
                <w:rFonts w:cstheme="minorHAnsi"/>
                <w:i/>
              </w:rPr>
            </w:pPr>
            <w:r w:rsidRPr="00493C81">
              <w:rPr>
                <w:rFonts w:cstheme="minorHAnsi"/>
                <w:i/>
              </w:rPr>
              <w:t>05:00 PM</w:t>
            </w:r>
          </w:p>
        </w:tc>
        <w:tc>
          <w:tcPr>
            <w:tcW w:w="2627" w:type="dxa"/>
          </w:tcPr>
          <w:p w14:paraId="0E074F4F" w14:textId="77777777" w:rsidR="006D52D7" w:rsidRPr="00493C81" w:rsidRDefault="006D52D7" w:rsidP="000B5E9A">
            <w:pPr>
              <w:spacing w:after="0" w:line="240" w:lineRule="auto"/>
              <w:rPr>
                <w:rFonts w:cstheme="minorHAnsi"/>
                <w:i/>
                <w:color w:val="000000"/>
              </w:rPr>
            </w:pPr>
          </w:p>
        </w:tc>
        <w:tc>
          <w:tcPr>
            <w:tcW w:w="1990" w:type="dxa"/>
          </w:tcPr>
          <w:p w14:paraId="497A3994" w14:textId="77777777" w:rsidR="006D52D7" w:rsidRPr="00493C81" w:rsidRDefault="006D52D7" w:rsidP="000B5E9A">
            <w:pPr>
              <w:spacing w:after="0" w:line="240" w:lineRule="auto"/>
              <w:rPr>
                <w:rFonts w:cstheme="minorHAnsi"/>
                <w:i/>
              </w:rPr>
            </w:pPr>
          </w:p>
        </w:tc>
        <w:tc>
          <w:tcPr>
            <w:tcW w:w="1890" w:type="dxa"/>
          </w:tcPr>
          <w:p w14:paraId="70FFBF39" w14:textId="77777777" w:rsidR="006D52D7" w:rsidRPr="00493C81" w:rsidRDefault="006D52D7" w:rsidP="000B5E9A">
            <w:pPr>
              <w:spacing w:after="0" w:line="240" w:lineRule="auto"/>
              <w:rPr>
                <w:rFonts w:cstheme="minorHAnsi"/>
                <w:i/>
                <w:color w:val="000000"/>
              </w:rPr>
            </w:pPr>
          </w:p>
        </w:tc>
      </w:tr>
      <w:tr w:rsidR="006D52D7" w:rsidRPr="00493C81" w14:paraId="1D55703B" w14:textId="77777777" w:rsidTr="000B5E9A">
        <w:tc>
          <w:tcPr>
            <w:tcW w:w="969" w:type="dxa"/>
            <w:vMerge/>
          </w:tcPr>
          <w:p w14:paraId="2F238BD3" w14:textId="77777777" w:rsidR="006D52D7" w:rsidRPr="00493C81" w:rsidRDefault="006D52D7" w:rsidP="000B5E9A">
            <w:pPr>
              <w:spacing w:after="0" w:line="240" w:lineRule="auto"/>
              <w:rPr>
                <w:rFonts w:cstheme="minorHAnsi"/>
                <w:i/>
              </w:rPr>
            </w:pPr>
          </w:p>
        </w:tc>
        <w:tc>
          <w:tcPr>
            <w:tcW w:w="1283" w:type="dxa"/>
          </w:tcPr>
          <w:p w14:paraId="01B7D999" w14:textId="77777777" w:rsidR="006D52D7" w:rsidRPr="00493C81" w:rsidRDefault="006D52D7" w:rsidP="000B5E9A">
            <w:pPr>
              <w:spacing w:after="0" w:line="240" w:lineRule="auto"/>
              <w:rPr>
                <w:rFonts w:cstheme="minorHAnsi"/>
                <w:i/>
              </w:rPr>
            </w:pPr>
            <w:r w:rsidRPr="00493C81">
              <w:rPr>
                <w:rFonts w:cstheme="minorHAnsi"/>
                <w:i/>
              </w:rPr>
              <w:t>05:00 PM</w:t>
            </w:r>
          </w:p>
        </w:tc>
        <w:tc>
          <w:tcPr>
            <w:tcW w:w="1249" w:type="dxa"/>
          </w:tcPr>
          <w:p w14:paraId="0523820D" w14:textId="77777777" w:rsidR="006D52D7" w:rsidRPr="00493C81" w:rsidRDefault="006D52D7" w:rsidP="000B5E9A">
            <w:pPr>
              <w:spacing w:after="0" w:line="240" w:lineRule="auto"/>
              <w:rPr>
                <w:rFonts w:cstheme="minorHAnsi"/>
                <w:i/>
              </w:rPr>
            </w:pPr>
            <w:r w:rsidRPr="00493C81">
              <w:rPr>
                <w:rFonts w:cstheme="minorHAnsi"/>
                <w:i/>
              </w:rPr>
              <w:t>05:30 PM</w:t>
            </w:r>
          </w:p>
        </w:tc>
        <w:tc>
          <w:tcPr>
            <w:tcW w:w="2627" w:type="dxa"/>
          </w:tcPr>
          <w:p w14:paraId="3E40DA6F" w14:textId="77777777" w:rsidR="006D52D7" w:rsidRPr="00493C81" w:rsidRDefault="006D52D7" w:rsidP="000B5E9A">
            <w:pPr>
              <w:spacing w:after="0" w:line="240" w:lineRule="auto"/>
              <w:rPr>
                <w:rFonts w:cstheme="minorHAnsi"/>
                <w:i/>
                <w:color w:val="000000"/>
              </w:rPr>
            </w:pPr>
            <w:r w:rsidRPr="00493C81">
              <w:rPr>
                <w:rFonts w:cstheme="minorHAnsi"/>
                <w:i/>
                <w:color w:val="000000"/>
              </w:rPr>
              <w:t xml:space="preserve">Consolidation of learning’s and feedback </w:t>
            </w:r>
          </w:p>
        </w:tc>
        <w:tc>
          <w:tcPr>
            <w:tcW w:w="1990" w:type="dxa"/>
          </w:tcPr>
          <w:p w14:paraId="59089726" w14:textId="77777777" w:rsidR="006D52D7" w:rsidRPr="00493C81" w:rsidRDefault="006D52D7" w:rsidP="000B5E9A">
            <w:pPr>
              <w:spacing w:after="0" w:line="240" w:lineRule="auto"/>
              <w:rPr>
                <w:rFonts w:cstheme="minorHAnsi"/>
                <w:i/>
              </w:rPr>
            </w:pPr>
          </w:p>
        </w:tc>
        <w:tc>
          <w:tcPr>
            <w:tcW w:w="1890" w:type="dxa"/>
          </w:tcPr>
          <w:p w14:paraId="399B7E9F" w14:textId="77777777" w:rsidR="006D52D7" w:rsidRPr="00493C81" w:rsidRDefault="006D52D7" w:rsidP="000B5E9A">
            <w:pPr>
              <w:spacing w:after="0" w:line="240" w:lineRule="auto"/>
              <w:rPr>
                <w:rFonts w:cstheme="minorHAnsi"/>
                <w:i/>
                <w:color w:val="000000"/>
              </w:rPr>
            </w:pPr>
          </w:p>
        </w:tc>
      </w:tr>
    </w:tbl>
    <w:p w14:paraId="71BF526F" w14:textId="77777777" w:rsidR="006D52D7" w:rsidRPr="00F84477" w:rsidRDefault="006D52D7" w:rsidP="006D52D7">
      <w:pPr>
        <w:jc w:val="center"/>
        <w:rPr>
          <w:b/>
          <w:sz w:val="32"/>
        </w:rPr>
      </w:pPr>
    </w:p>
    <w:p w14:paraId="7A7795EF" w14:textId="43AAA8A8" w:rsidR="00107F64" w:rsidRDefault="00107F64">
      <w:r>
        <w:br w:type="page"/>
      </w:r>
    </w:p>
    <w:p w14:paraId="05151432" w14:textId="03FE7A9E" w:rsidR="00107F64" w:rsidRPr="00E42B4E" w:rsidRDefault="002B497C" w:rsidP="00E42B4E">
      <w:pPr>
        <w:pStyle w:val="IntenseQuote"/>
        <w:rPr>
          <w:b/>
          <w:bCs/>
          <w:sz w:val="46"/>
          <w:szCs w:val="46"/>
        </w:rPr>
      </w:pPr>
      <w:r w:rsidRPr="00E42B4E">
        <w:rPr>
          <w:b/>
          <w:bCs/>
          <w:sz w:val="46"/>
          <w:szCs w:val="46"/>
        </w:rPr>
        <w:lastRenderedPageBreak/>
        <w:t>List of Participants</w:t>
      </w:r>
    </w:p>
    <w:p w14:paraId="3CB67F67" w14:textId="77777777" w:rsidR="00E42B4E" w:rsidRDefault="00E42B4E">
      <w:r>
        <w:br w:type="page"/>
      </w:r>
      <w:bookmarkStart w:id="0" w:name="_GoBack"/>
      <w:bookmarkEnd w:id="0"/>
    </w:p>
    <w:p w14:paraId="54B2B113" w14:textId="796BEED6" w:rsidR="002B497C" w:rsidRPr="00E42B4E" w:rsidRDefault="002B497C" w:rsidP="00E42B4E">
      <w:pPr>
        <w:pStyle w:val="IntenseQuote"/>
        <w:rPr>
          <w:b/>
          <w:bCs/>
          <w:sz w:val="46"/>
          <w:szCs w:val="46"/>
        </w:rPr>
      </w:pPr>
      <w:r w:rsidRPr="00E42B4E">
        <w:rPr>
          <w:b/>
          <w:bCs/>
          <w:sz w:val="46"/>
          <w:szCs w:val="46"/>
        </w:rPr>
        <w:lastRenderedPageBreak/>
        <w:t>Summary of Feedback</w:t>
      </w:r>
    </w:p>
    <w:sectPr w:rsidR="002B497C" w:rsidRPr="00E42B4E" w:rsidSect="00226983">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Gautami">
    <w:panose1 w:val="02000500000000000000"/>
    <w:charset w:val="00"/>
    <w:family w:val="swiss"/>
    <w:pitch w:val="variable"/>
    <w:sig w:usb0="002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590CE5"/>
    <w:multiLevelType w:val="hybridMultilevel"/>
    <w:tmpl w:val="A0800084"/>
    <w:lvl w:ilvl="0" w:tplc="0BECDD7C">
      <w:start w:val="1"/>
      <w:numFmt w:val="bullet"/>
      <w:lvlText w:val=""/>
      <w:lvlJc w:val="left"/>
      <w:pPr>
        <w:ind w:left="720" w:hanging="360"/>
      </w:pPr>
      <w:rPr>
        <w:rFonts w:ascii="Symbol" w:eastAsiaTheme="minorHAnsi" w:hAnsi="Symbol" w:cstheme="minorBidi"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 w15:restartNumberingAfterBreak="0">
    <w:nsid w:val="1F7462D9"/>
    <w:multiLevelType w:val="hybridMultilevel"/>
    <w:tmpl w:val="D66ED064"/>
    <w:lvl w:ilvl="0" w:tplc="21A29314">
      <w:numFmt w:val="bullet"/>
      <w:lvlText w:val=""/>
      <w:lvlJc w:val="left"/>
      <w:pPr>
        <w:ind w:left="720" w:hanging="360"/>
      </w:pPr>
      <w:rPr>
        <w:rFonts w:ascii="Symbol" w:eastAsiaTheme="minorHAnsi" w:hAnsi="Symbol" w:cstheme="minorBidi"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 w15:restartNumberingAfterBreak="0">
    <w:nsid w:val="598B7C7C"/>
    <w:multiLevelType w:val="hybridMultilevel"/>
    <w:tmpl w:val="C74651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9"/>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B5AF3"/>
    <w:rsid w:val="000B079C"/>
    <w:rsid w:val="00107F64"/>
    <w:rsid w:val="00115FE8"/>
    <w:rsid w:val="0012371C"/>
    <w:rsid w:val="0013683F"/>
    <w:rsid w:val="001B5AF3"/>
    <w:rsid w:val="001D0379"/>
    <w:rsid w:val="001E6041"/>
    <w:rsid w:val="00226983"/>
    <w:rsid w:val="00290651"/>
    <w:rsid w:val="002B497C"/>
    <w:rsid w:val="002C74E8"/>
    <w:rsid w:val="003E27DE"/>
    <w:rsid w:val="004A2336"/>
    <w:rsid w:val="004A6F1F"/>
    <w:rsid w:val="0065064E"/>
    <w:rsid w:val="006D52D7"/>
    <w:rsid w:val="006F5794"/>
    <w:rsid w:val="007435B5"/>
    <w:rsid w:val="007711A8"/>
    <w:rsid w:val="007B5633"/>
    <w:rsid w:val="007C2060"/>
    <w:rsid w:val="007F59FB"/>
    <w:rsid w:val="00803970"/>
    <w:rsid w:val="008C79CE"/>
    <w:rsid w:val="0097409C"/>
    <w:rsid w:val="009811B5"/>
    <w:rsid w:val="009C0257"/>
    <w:rsid w:val="009D7BB8"/>
    <w:rsid w:val="00A249ED"/>
    <w:rsid w:val="00A90CE8"/>
    <w:rsid w:val="00AA4CFA"/>
    <w:rsid w:val="00AE4ECE"/>
    <w:rsid w:val="00AF6189"/>
    <w:rsid w:val="00B466ED"/>
    <w:rsid w:val="00B50556"/>
    <w:rsid w:val="00B63A6D"/>
    <w:rsid w:val="00B95270"/>
    <w:rsid w:val="00BA6D62"/>
    <w:rsid w:val="00BF611A"/>
    <w:rsid w:val="00C2345D"/>
    <w:rsid w:val="00C778C6"/>
    <w:rsid w:val="00C945FE"/>
    <w:rsid w:val="00D02AAB"/>
    <w:rsid w:val="00DA55C2"/>
    <w:rsid w:val="00E22B47"/>
    <w:rsid w:val="00E42B4E"/>
    <w:rsid w:val="00E8055A"/>
    <w:rsid w:val="00E92C3A"/>
    <w:rsid w:val="00EC76EB"/>
    <w:rsid w:val="00EE1C18"/>
    <w:rsid w:val="00F11686"/>
    <w:rsid w:val="00F549F2"/>
    <w:rsid w:val="00F72DF2"/>
    <w:rsid w:val="00FA6BB5"/>
    <w:rsid w:val="00FD2585"/>
    <w:rsid w:val="00FE702A"/>
  </w:rsids>
  <m:mathPr>
    <m:mathFont m:val="Cambria Math"/>
    <m:brkBin m:val="before"/>
    <m:brkBinSub m:val="--"/>
    <m:smallFrac m:val="0"/>
    <m:dispDef/>
    <m:lMargin m:val="0"/>
    <m:rMargin m:val="0"/>
    <m:defJc m:val="centerGroup"/>
    <m:wrapIndent m:val="1440"/>
    <m:intLim m:val="subSup"/>
    <m:naryLim m:val="undOvr"/>
  </m:mathPr>
  <w:themeFontLang w:val="en-IN" w:bidi="te-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753755"/>
  <w15:chartTrackingRefBased/>
  <w15:docId w15:val="{831FC299-946D-41CA-ABD9-87263954C9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EE1C18"/>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EE1C18"/>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EE1C18"/>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EE1C18"/>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EE1C18"/>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unhideWhenUsed/>
    <w:qFormat/>
    <w:rsid w:val="00EE1C18"/>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unhideWhenUsed/>
    <w:qFormat/>
    <w:rsid w:val="00EE1C18"/>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unhideWhenUsed/>
    <w:qFormat/>
    <w:rsid w:val="00EE1C18"/>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unhideWhenUsed/>
    <w:qFormat/>
    <w:rsid w:val="00EE1C18"/>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5064E"/>
    <w:pPr>
      <w:ind w:left="720"/>
      <w:contextualSpacing/>
    </w:pPr>
  </w:style>
  <w:style w:type="table" w:styleId="TableGrid">
    <w:name w:val="Table Grid"/>
    <w:basedOn w:val="TableNormal"/>
    <w:uiPriority w:val="39"/>
    <w:rsid w:val="007F59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EE1C18"/>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E1C18"/>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EE1C18"/>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EE1C18"/>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EE1C18"/>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rsid w:val="00EE1C18"/>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rsid w:val="00EE1C18"/>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rsid w:val="00EE1C18"/>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rsid w:val="00EE1C18"/>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rsid w:val="00EE1C18"/>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rsid w:val="00EE1C18"/>
    <w:rPr>
      <w:rFonts w:asciiTheme="majorHAnsi" w:eastAsiaTheme="majorEastAsia" w:hAnsiTheme="majorHAnsi" w:cstheme="majorBidi"/>
      <w:i/>
      <w:iCs/>
      <w:color w:val="272727" w:themeColor="text1" w:themeTint="D8"/>
      <w:sz w:val="21"/>
      <w:szCs w:val="21"/>
    </w:rPr>
  </w:style>
  <w:style w:type="paragraph" w:styleId="IntenseQuote">
    <w:name w:val="Intense Quote"/>
    <w:basedOn w:val="Normal"/>
    <w:next w:val="Normal"/>
    <w:link w:val="IntenseQuoteChar"/>
    <w:uiPriority w:val="30"/>
    <w:qFormat/>
    <w:rsid w:val="00EE1C1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E1C18"/>
    <w:rPr>
      <w:i/>
      <w:iCs/>
      <w:color w:val="4472C4" w:themeColor="accent1"/>
    </w:rPr>
  </w:style>
  <w:style w:type="paragraph" w:styleId="Quote">
    <w:name w:val="Quote"/>
    <w:basedOn w:val="Normal"/>
    <w:next w:val="Normal"/>
    <w:link w:val="QuoteChar"/>
    <w:uiPriority w:val="29"/>
    <w:qFormat/>
    <w:rsid w:val="00EE1C18"/>
    <w:pPr>
      <w:spacing w:before="200"/>
      <w:ind w:left="864" w:right="864"/>
      <w:jc w:val="center"/>
    </w:pPr>
    <w:rPr>
      <w:i/>
      <w:iCs/>
      <w:color w:val="404040" w:themeColor="text1" w:themeTint="BF"/>
    </w:rPr>
  </w:style>
  <w:style w:type="character" w:customStyle="1" w:styleId="QuoteChar">
    <w:name w:val="Quote Char"/>
    <w:basedOn w:val="DefaultParagraphFont"/>
    <w:link w:val="Quote"/>
    <w:uiPriority w:val="29"/>
    <w:rsid w:val="00EE1C18"/>
    <w:rPr>
      <w:i/>
      <w:iCs/>
      <w:color w:val="404040" w:themeColor="text1" w:themeTint="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26" Type="http://schemas.microsoft.com/office/2007/relationships/hdphoto" Target="media/hdphoto1.wdp"/><Relationship Id="rId3" Type="http://schemas.openxmlformats.org/officeDocument/2006/relationships/settings" Target="settings.xml"/><Relationship Id="rId21" Type="http://schemas.openxmlformats.org/officeDocument/2006/relationships/image" Target="media/image17.jpeg"/><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pn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20.png"/><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fontTable" Target="fontTable.xml"/><Relationship Id="rId10" Type="http://schemas.openxmlformats.org/officeDocument/2006/relationships/image" Target="media/image6.jpe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6162</TotalTime>
  <Pages>18</Pages>
  <Words>1719</Words>
  <Characters>9803</Characters>
  <Application>Microsoft Office Word</Application>
  <DocSecurity>0</DocSecurity>
  <Lines>81</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11500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VALI</dc:creator>
  <cp:keywords/>
  <dc:description/>
  <cp:lastModifiedBy>VALI</cp:lastModifiedBy>
  <cp:revision>26</cp:revision>
  <dcterms:created xsi:type="dcterms:W3CDTF">2018-09-18T07:37:00Z</dcterms:created>
  <dcterms:modified xsi:type="dcterms:W3CDTF">2018-11-19T03:08:00Z</dcterms:modified>
</cp:coreProperties>
</file>